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6D45" w14:textId="77777777" w:rsidR="007E5670" w:rsidRPr="006A587D" w:rsidRDefault="007E5670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1"/>
        <w:gridCol w:w="1524"/>
        <w:gridCol w:w="651"/>
        <w:gridCol w:w="1622"/>
        <w:gridCol w:w="652"/>
        <w:gridCol w:w="1701"/>
        <w:gridCol w:w="653"/>
        <w:gridCol w:w="1845"/>
        <w:gridCol w:w="653"/>
        <w:gridCol w:w="1524"/>
        <w:gridCol w:w="653"/>
        <w:gridCol w:w="1622"/>
        <w:gridCol w:w="680"/>
        <w:gridCol w:w="6"/>
      </w:tblGrid>
      <w:tr w:rsidR="000C5192" w:rsidRPr="006A587D" w14:paraId="71C4DBEF" w14:textId="77777777" w:rsidTr="00F64585">
        <w:trPr>
          <w:trHeight w:val="436"/>
        </w:trPr>
        <w:tc>
          <w:tcPr>
            <w:tcW w:w="1481" w:type="dxa"/>
            <w:tcBorders>
              <w:bottom w:val="nil"/>
            </w:tcBorders>
            <w:shd w:val="clear" w:color="auto" w:fill="947FBB"/>
          </w:tcPr>
          <w:p w14:paraId="7959BC7D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2175" w:type="dxa"/>
            <w:gridSpan w:val="2"/>
            <w:tcBorders>
              <w:bottom w:val="nil"/>
            </w:tcBorders>
            <w:shd w:val="clear" w:color="auto" w:fill="947FBB"/>
          </w:tcPr>
          <w:p w14:paraId="02A1121B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Week 1</w:t>
            </w:r>
          </w:p>
          <w:p w14:paraId="784051AC" w14:textId="3458DB8D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2274" w:type="dxa"/>
            <w:gridSpan w:val="2"/>
            <w:tcBorders>
              <w:bottom w:val="nil"/>
            </w:tcBorders>
            <w:shd w:val="clear" w:color="auto" w:fill="947FBB"/>
          </w:tcPr>
          <w:p w14:paraId="568A38B5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Week 2</w:t>
            </w:r>
          </w:p>
          <w:p w14:paraId="0FAE6707" w14:textId="5B09221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2354" w:type="dxa"/>
            <w:gridSpan w:val="2"/>
            <w:tcBorders>
              <w:bottom w:val="nil"/>
            </w:tcBorders>
            <w:shd w:val="clear" w:color="auto" w:fill="947FBB"/>
          </w:tcPr>
          <w:p w14:paraId="30B320E8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 xml:space="preserve">Week 3    </w:t>
            </w:r>
          </w:p>
          <w:p w14:paraId="630221F2" w14:textId="239369B9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2498" w:type="dxa"/>
            <w:gridSpan w:val="2"/>
            <w:tcBorders>
              <w:bottom w:val="nil"/>
            </w:tcBorders>
            <w:shd w:val="clear" w:color="auto" w:fill="947FBB"/>
          </w:tcPr>
          <w:p w14:paraId="63DD2D8F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Week 4</w:t>
            </w:r>
          </w:p>
          <w:p w14:paraId="3729AF53" w14:textId="03453EAE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2177" w:type="dxa"/>
            <w:gridSpan w:val="2"/>
            <w:tcBorders>
              <w:bottom w:val="nil"/>
            </w:tcBorders>
            <w:shd w:val="clear" w:color="auto" w:fill="947FBB"/>
          </w:tcPr>
          <w:p w14:paraId="5537DDF7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Week 5</w:t>
            </w:r>
          </w:p>
          <w:p w14:paraId="5B4B2C43" w14:textId="4C663C22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3"/>
            <w:tcBorders>
              <w:bottom w:val="nil"/>
            </w:tcBorders>
            <w:shd w:val="clear" w:color="auto" w:fill="947FBB"/>
          </w:tcPr>
          <w:p w14:paraId="6DEDF6E1" w14:textId="1D35579C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Week</w:t>
            </w:r>
            <w:r w:rsidR="00FB160A" w:rsidRPr="006A587D">
              <w:rPr>
                <w:rFonts w:ascii="Aptos" w:hAnsi="Aptos"/>
                <w:b/>
                <w:sz w:val="12"/>
                <w:szCs w:val="12"/>
              </w:rPr>
              <w:t xml:space="preserve"> 6</w:t>
            </w:r>
          </w:p>
          <w:p w14:paraId="5D250F32" w14:textId="7BCD0A78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</w:tr>
      <w:tr w:rsidR="00C21E50" w:rsidRPr="006A587D" w14:paraId="0F273C89" w14:textId="77777777" w:rsidTr="00F64585">
        <w:trPr>
          <w:gridAfter w:val="1"/>
          <w:wAfter w:w="6" w:type="dxa"/>
          <w:trHeight w:val="145"/>
        </w:trPr>
        <w:tc>
          <w:tcPr>
            <w:tcW w:w="1481" w:type="dxa"/>
            <w:tcBorders>
              <w:top w:val="nil"/>
            </w:tcBorders>
            <w:shd w:val="clear" w:color="auto" w:fill="947FBB"/>
          </w:tcPr>
          <w:p w14:paraId="283659CF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82028F3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Action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947FBB"/>
          </w:tcPr>
          <w:p w14:paraId="14CFC873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Led by</w:t>
            </w:r>
          </w:p>
        </w:tc>
        <w:tc>
          <w:tcPr>
            <w:tcW w:w="1622" w:type="dxa"/>
            <w:tcBorders>
              <w:top w:val="nil"/>
            </w:tcBorders>
          </w:tcPr>
          <w:p w14:paraId="024992E9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Action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947FBB"/>
          </w:tcPr>
          <w:p w14:paraId="5B95B1C9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Led by</w:t>
            </w:r>
          </w:p>
        </w:tc>
        <w:tc>
          <w:tcPr>
            <w:tcW w:w="1701" w:type="dxa"/>
            <w:tcBorders>
              <w:top w:val="nil"/>
            </w:tcBorders>
          </w:tcPr>
          <w:p w14:paraId="18D24E41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Action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5710E31C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Led by</w:t>
            </w:r>
          </w:p>
        </w:tc>
        <w:tc>
          <w:tcPr>
            <w:tcW w:w="1845" w:type="dxa"/>
            <w:tcBorders>
              <w:top w:val="nil"/>
            </w:tcBorders>
          </w:tcPr>
          <w:p w14:paraId="3DE59EA9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Action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2D048C0B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Led by</w:t>
            </w:r>
          </w:p>
        </w:tc>
        <w:tc>
          <w:tcPr>
            <w:tcW w:w="1524" w:type="dxa"/>
            <w:tcBorders>
              <w:top w:val="nil"/>
            </w:tcBorders>
          </w:tcPr>
          <w:p w14:paraId="227D42E3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Action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3A7BBD7B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Led by</w:t>
            </w:r>
          </w:p>
        </w:tc>
        <w:tc>
          <w:tcPr>
            <w:tcW w:w="1622" w:type="dxa"/>
            <w:tcBorders>
              <w:top w:val="nil"/>
            </w:tcBorders>
          </w:tcPr>
          <w:p w14:paraId="3820E84F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Action</w:t>
            </w:r>
          </w:p>
        </w:tc>
        <w:tc>
          <w:tcPr>
            <w:tcW w:w="680" w:type="dxa"/>
            <w:tcBorders>
              <w:top w:val="nil"/>
            </w:tcBorders>
            <w:shd w:val="clear" w:color="auto" w:fill="947FBB"/>
          </w:tcPr>
          <w:p w14:paraId="617CE342" w14:textId="77777777" w:rsidR="000C5192" w:rsidRPr="006A587D" w:rsidRDefault="000C5192" w:rsidP="00634677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Led by</w:t>
            </w:r>
          </w:p>
        </w:tc>
      </w:tr>
      <w:tr w:rsidR="00C21E50" w:rsidRPr="006A587D" w14:paraId="32E8CD7D" w14:textId="77777777" w:rsidTr="00F64585">
        <w:trPr>
          <w:gridAfter w:val="1"/>
          <w:wAfter w:w="6" w:type="dxa"/>
          <w:trHeight w:val="160"/>
        </w:trPr>
        <w:tc>
          <w:tcPr>
            <w:tcW w:w="1481" w:type="dxa"/>
            <w:tcBorders>
              <w:top w:val="nil"/>
            </w:tcBorders>
            <w:shd w:val="clear" w:color="auto" w:fill="947FBB"/>
          </w:tcPr>
          <w:p w14:paraId="6F4A1A46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  <w:shd w:val="clear" w:color="auto" w:fill="947FBB"/>
          </w:tcPr>
          <w:p w14:paraId="08DEECB7" w14:textId="77777777" w:rsidR="000C5192" w:rsidRPr="006A587D" w:rsidRDefault="000C5192" w:rsidP="00CA7553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947FBB"/>
          </w:tcPr>
          <w:p w14:paraId="6B2BD091" w14:textId="77777777" w:rsidR="000C5192" w:rsidRPr="006A587D" w:rsidRDefault="000C5192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  <w:shd w:val="clear" w:color="auto" w:fill="947FBB"/>
          </w:tcPr>
          <w:p w14:paraId="0AED2B56" w14:textId="77777777" w:rsidR="000C5192" w:rsidRPr="006A587D" w:rsidRDefault="000C5192" w:rsidP="005A111E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947FBB"/>
          </w:tcPr>
          <w:p w14:paraId="47A44202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947FBB"/>
          </w:tcPr>
          <w:p w14:paraId="0385104F" w14:textId="77777777" w:rsidR="000C5192" w:rsidRPr="006A587D" w:rsidRDefault="000C5192" w:rsidP="00CA7553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22CF686A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</w:tcBorders>
            <w:shd w:val="clear" w:color="auto" w:fill="947FBB"/>
          </w:tcPr>
          <w:p w14:paraId="09E56974" w14:textId="77777777" w:rsidR="000C5192" w:rsidRPr="006A587D" w:rsidRDefault="000C5192" w:rsidP="00CA7553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410B2A6F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  <w:shd w:val="clear" w:color="auto" w:fill="947FBB"/>
          </w:tcPr>
          <w:p w14:paraId="6467AD01" w14:textId="77777777" w:rsidR="000C5192" w:rsidRPr="006A587D" w:rsidRDefault="000C5192" w:rsidP="00CA7553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7864E08B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  <w:shd w:val="clear" w:color="auto" w:fill="947FBB"/>
          </w:tcPr>
          <w:p w14:paraId="510724E3" w14:textId="77777777" w:rsidR="000C5192" w:rsidRPr="006A587D" w:rsidRDefault="000C5192" w:rsidP="001C2318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947FBB"/>
          </w:tcPr>
          <w:p w14:paraId="1A1F03FD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C21E50" w:rsidRPr="006A587D" w14:paraId="0E13B45D" w14:textId="77777777" w:rsidTr="00F64585">
        <w:trPr>
          <w:gridAfter w:val="1"/>
          <w:wAfter w:w="6" w:type="dxa"/>
          <w:trHeight w:val="1650"/>
        </w:trPr>
        <w:tc>
          <w:tcPr>
            <w:tcW w:w="1481" w:type="dxa"/>
            <w:tcBorders>
              <w:top w:val="nil"/>
            </w:tcBorders>
            <w:shd w:val="clear" w:color="auto" w:fill="947FBB"/>
          </w:tcPr>
          <w:p w14:paraId="28200050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6EB8D6F9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441C0D76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033D3D37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750B05A3" w14:textId="77777777" w:rsidR="00340AC6" w:rsidRPr="006A587D" w:rsidRDefault="00340AC6" w:rsidP="00340AC6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Leadership Monitoring</w:t>
            </w:r>
          </w:p>
          <w:p w14:paraId="42E42996" w14:textId="77777777" w:rsidR="00340AC6" w:rsidRPr="006A587D" w:rsidRDefault="00340AC6" w:rsidP="00340AC6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5F62162F" w14:textId="1CCE3A0F" w:rsidR="000C5192" w:rsidRPr="006A587D" w:rsidRDefault="000C5192" w:rsidP="00340AC6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3DD2039E" w14:textId="5205674D" w:rsidR="000C5192" w:rsidRPr="006A587D" w:rsidRDefault="009A231A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6A587D">
              <w:rPr>
                <w:rFonts w:ascii="Aptos" w:hAnsi="Aptos"/>
                <w:color w:val="00B050"/>
                <w:sz w:val="12"/>
                <w:szCs w:val="12"/>
              </w:rPr>
              <w:t xml:space="preserve"> </w:t>
            </w:r>
          </w:p>
        </w:tc>
        <w:tc>
          <w:tcPr>
            <w:tcW w:w="651" w:type="dxa"/>
            <w:tcBorders>
              <w:top w:val="nil"/>
            </w:tcBorders>
            <w:shd w:val="clear" w:color="auto" w:fill="947FBB"/>
          </w:tcPr>
          <w:p w14:paraId="150FB9D7" w14:textId="77777777" w:rsidR="000C5192" w:rsidRPr="006A587D" w:rsidRDefault="000C5192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45D221B" w14:textId="77777777" w:rsidR="00430058" w:rsidRPr="006A587D" w:rsidRDefault="00430058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174BE79" w14:textId="77777777" w:rsidR="00430058" w:rsidRPr="006A587D" w:rsidRDefault="00430058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3BF064F3" w14:textId="40D9DB3D" w:rsidR="00430058" w:rsidRPr="006A587D" w:rsidRDefault="00430058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1E4351D6" w14:textId="23990823" w:rsidR="000C5192" w:rsidRPr="006A587D" w:rsidRDefault="000C5192" w:rsidP="001C2318">
            <w:pPr>
              <w:jc w:val="center"/>
              <w:rPr>
                <w:rFonts w:ascii="Aptos" w:hAnsi="Aptos"/>
                <w:color w:val="00B050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947FBB"/>
          </w:tcPr>
          <w:p w14:paraId="61F20058" w14:textId="77777777" w:rsidR="008A09AC" w:rsidRPr="006A587D" w:rsidRDefault="008A09AC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621E7A30" w14:textId="77777777" w:rsidR="00B814E4" w:rsidRPr="006A587D" w:rsidRDefault="00B814E4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7E683747" w14:textId="77777777" w:rsidR="00B814E4" w:rsidRPr="006A587D" w:rsidRDefault="00B814E4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2C222DB8" w14:textId="086DC166" w:rsidR="00B814E4" w:rsidRPr="006A587D" w:rsidRDefault="00B814E4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506E2BC" w14:textId="6B727098" w:rsidR="000C5192" w:rsidRPr="006A587D" w:rsidRDefault="000C5192" w:rsidP="00A427C4">
            <w:pPr>
              <w:jc w:val="center"/>
              <w:rPr>
                <w:rFonts w:ascii="Aptos" w:hAnsi="Aptos"/>
                <w:color w:val="00B050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439A8442" w14:textId="77777777" w:rsidR="00141500" w:rsidRPr="006A587D" w:rsidRDefault="00141500" w:rsidP="00141500">
            <w:pPr>
              <w:rPr>
                <w:rFonts w:ascii="Aptos" w:hAnsi="Aptos"/>
                <w:sz w:val="12"/>
                <w:szCs w:val="12"/>
              </w:rPr>
            </w:pPr>
            <w:r w:rsidRPr="006A587D">
              <w:rPr>
                <w:rFonts w:ascii="Aptos" w:hAnsi="Aptos"/>
                <w:sz w:val="12"/>
                <w:szCs w:val="12"/>
              </w:rPr>
              <w:t xml:space="preserve"> </w:t>
            </w:r>
          </w:p>
          <w:p w14:paraId="758A78DF" w14:textId="77777777" w:rsidR="00B814E4" w:rsidRPr="006A587D" w:rsidRDefault="00B814E4" w:rsidP="00141500">
            <w:pPr>
              <w:rPr>
                <w:rFonts w:ascii="Aptos" w:hAnsi="Aptos"/>
                <w:sz w:val="12"/>
                <w:szCs w:val="12"/>
              </w:rPr>
            </w:pPr>
          </w:p>
          <w:p w14:paraId="6A5AEFC7" w14:textId="77777777" w:rsidR="00B814E4" w:rsidRPr="006A587D" w:rsidRDefault="00B814E4" w:rsidP="00141500">
            <w:pPr>
              <w:rPr>
                <w:rFonts w:ascii="Aptos" w:hAnsi="Aptos"/>
                <w:sz w:val="12"/>
                <w:szCs w:val="12"/>
              </w:rPr>
            </w:pPr>
          </w:p>
          <w:p w14:paraId="549ED7EA" w14:textId="188D19C9" w:rsidR="00B814E4" w:rsidRPr="006A587D" w:rsidRDefault="00B814E4" w:rsidP="00141500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DD8CE5B" w14:textId="12825E86" w:rsidR="000C5192" w:rsidRPr="006A587D" w:rsidRDefault="0067404F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6A587D">
              <w:rPr>
                <w:rFonts w:ascii="Aptos" w:hAnsi="Aptos"/>
                <w:color w:val="00B050"/>
                <w:sz w:val="12"/>
                <w:szCs w:val="12"/>
              </w:rPr>
              <w:t xml:space="preserve"> </w:t>
            </w: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4078C154" w14:textId="77777777" w:rsidR="000C5192" w:rsidRPr="006A587D" w:rsidRDefault="000C5192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7DC3538C" w14:textId="77777777" w:rsidR="00B814E4" w:rsidRPr="006A587D" w:rsidRDefault="00B814E4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6049DD32" w14:textId="77777777" w:rsidR="00B814E4" w:rsidRPr="006A587D" w:rsidRDefault="00B814E4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6B22D0E" w14:textId="3D873C0B" w:rsidR="00B814E4" w:rsidRPr="006A587D" w:rsidRDefault="00B814E4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4789FC34" w14:textId="091DC995" w:rsidR="000C5192" w:rsidRPr="006A587D" w:rsidRDefault="000C5192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549E26C1" w14:textId="77777777" w:rsidR="000C5192" w:rsidRPr="006A587D" w:rsidRDefault="000C5192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382F1C47" w14:textId="77777777" w:rsidR="00B814E4" w:rsidRPr="006A587D" w:rsidRDefault="00B814E4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37F2DCE1" w14:textId="77777777" w:rsidR="00B814E4" w:rsidRPr="006A587D" w:rsidRDefault="00B814E4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E1351CB" w14:textId="56CB1BD0" w:rsidR="00B814E4" w:rsidRPr="006A587D" w:rsidRDefault="00B814E4" w:rsidP="008A09AC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5EE2173F" w14:textId="0B9B3279" w:rsidR="000C5192" w:rsidRPr="006A587D" w:rsidRDefault="000C5192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947FBB"/>
          </w:tcPr>
          <w:p w14:paraId="3CB8C693" w14:textId="77777777" w:rsidR="000C5192" w:rsidRPr="006A587D" w:rsidRDefault="00743A70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6A587D">
              <w:rPr>
                <w:rFonts w:ascii="Aptos" w:hAnsi="Aptos"/>
                <w:sz w:val="12"/>
                <w:szCs w:val="12"/>
              </w:rPr>
              <w:t xml:space="preserve"> </w:t>
            </w:r>
          </w:p>
          <w:p w14:paraId="73416806" w14:textId="77777777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D3590F4" w14:textId="77777777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2E18F249" w14:textId="226EB179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C21E50" w:rsidRPr="006A587D" w14:paraId="63A43369" w14:textId="77777777" w:rsidTr="00F64585">
        <w:trPr>
          <w:gridAfter w:val="1"/>
          <w:wAfter w:w="6" w:type="dxa"/>
          <w:trHeight w:val="554"/>
        </w:trPr>
        <w:tc>
          <w:tcPr>
            <w:tcW w:w="1481" w:type="dxa"/>
            <w:tcBorders>
              <w:top w:val="nil"/>
            </w:tcBorders>
            <w:shd w:val="clear" w:color="auto" w:fill="947FBB"/>
          </w:tcPr>
          <w:p w14:paraId="359F2514" w14:textId="2E960C32" w:rsidR="009A231A" w:rsidRPr="006A587D" w:rsidRDefault="00340AC6" w:rsidP="009A231A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Staff Meetings</w:t>
            </w:r>
          </w:p>
        </w:tc>
        <w:tc>
          <w:tcPr>
            <w:tcW w:w="1524" w:type="dxa"/>
            <w:tcBorders>
              <w:top w:val="nil"/>
            </w:tcBorders>
          </w:tcPr>
          <w:p w14:paraId="41C2835A" w14:textId="77777777" w:rsidR="009A231A" w:rsidRPr="006A587D" w:rsidRDefault="009A231A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3DB49FA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2A77E260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7323E7DD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110500B8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022B3F1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7F6C4AC7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64F02D2" w14:textId="77777777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355E4B74" w14:textId="787D9F23" w:rsidR="00340AC6" w:rsidRPr="006A587D" w:rsidRDefault="00340AC6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947FBB"/>
          </w:tcPr>
          <w:p w14:paraId="7D817D26" w14:textId="5E5FD4D0" w:rsidR="009A231A" w:rsidRPr="006A587D" w:rsidRDefault="009A231A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6BAB1D1A" w14:textId="77777777" w:rsidR="009A231A" w:rsidRPr="006A587D" w:rsidRDefault="009A231A" w:rsidP="00FB160A">
            <w:pPr>
              <w:jc w:val="center"/>
              <w:rPr>
                <w:rFonts w:ascii="Aptos" w:hAnsi="Aptos"/>
                <w:color w:val="000000" w:themeColor="text1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947FBB"/>
          </w:tcPr>
          <w:p w14:paraId="456D9F92" w14:textId="4BF75B32" w:rsidR="009A231A" w:rsidRPr="006A587D" w:rsidRDefault="009A231A" w:rsidP="009A231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1E8869DB" w14:textId="77777777" w:rsidR="009A231A" w:rsidRPr="006A587D" w:rsidRDefault="009A231A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251B053" w14:textId="77777777" w:rsidR="009A231A" w:rsidRPr="006A587D" w:rsidRDefault="009A231A" w:rsidP="00FB160A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42E66214" w14:textId="7579FEDE" w:rsidR="009A231A" w:rsidRPr="006A587D" w:rsidRDefault="009A231A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6A024C7" w14:textId="47C46C17" w:rsidR="009A231A" w:rsidRPr="006A587D" w:rsidRDefault="009A231A" w:rsidP="009A231A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  <w:p w14:paraId="1B4D71E9" w14:textId="77777777" w:rsidR="009A231A" w:rsidRPr="006A587D" w:rsidRDefault="009A231A" w:rsidP="005A111E">
            <w:pPr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6B3244FC" w14:textId="4628432C" w:rsidR="009A231A" w:rsidRPr="006A587D" w:rsidRDefault="009A231A" w:rsidP="009A231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517A68E" w14:textId="77777777" w:rsidR="009A231A" w:rsidRPr="006A587D" w:rsidRDefault="009A231A" w:rsidP="00861EEF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75D3DD2" w14:textId="77777777" w:rsidR="009A231A" w:rsidRPr="006A587D" w:rsidRDefault="009A231A" w:rsidP="00FB160A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4F198FE2" w14:textId="440AD961" w:rsidR="009A231A" w:rsidRPr="006A587D" w:rsidRDefault="009A231A" w:rsidP="00C81B40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22B1AED7" w14:textId="77777777" w:rsidR="009A231A" w:rsidRPr="006A587D" w:rsidRDefault="009A231A" w:rsidP="00861EEF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947FBB"/>
          </w:tcPr>
          <w:p w14:paraId="158D2A80" w14:textId="77777777" w:rsidR="009A231A" w:rsidRPr="006A587D" w:rsidRDefault="009A231A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C21E50" w:rsidRPr="006A587D" w14:paraId="53F543D0" w14:textId="77777777" w:rsidTr="00F64585">
        <w:trPr>
          <w:gridAfter w:val="1"/>
          <w:wAfter w:w="6" w:type="dxa"/>
          <w:trHeight w:val="789"/>
        </w:trPr>
        <w:tc>
          <w:tcPr>
            <w:tcW w:w="1481" w:type="dxa"/>
            <w:tcBorders>
              <w:top w:val="nil"/>
            </w:tcBorders>
            <w:shd w:val="clear" w:color="auto" w:fill="947FBB"/>
          </w:tcPr>
          <w:p w14:paraId="794BA165" w14:textId="77777777" w:rsidR="000C5192" w:rsidRPr="006A587D" w:rsidRDefault="000C5192" w:rsidP="00105701">
            <w:pPr>
              <w:rPr>
                <w:rFonts w:ascii="Aptos" w:hAnsi="Aptos"/>
                <w:b/>
                <w:sz w:val="12"/>
                <w:szCs w:val="12"/>
              </w:rPr>
            </w:pPr>
          </w:p>
          <w:p w14:paraId="657B91CE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6E7CC6D7" w14:textId="25801976" w:rsidR="00105701" w:rsidRPr="006A587D" w:rsidRDefault="00340AC6" w:rsidP="00340AC6">
            <w:pPr>
              <w:jc w:val="center"/>
              <w:rPr>
                <w:rFonts w:ascii="Aptos" w:hAnsi="Aptos"/>
                <w:b/>
                <w:color w:val="FF0000"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TA Meetings</w:t>
            </w:r>
          </w:p>
        </w:tc>
        <w:tc>
          <w:tcPr>
            <w:tcW w:w="1524" w:type="dxa"/>
            <w:tcBorders>
              <w:top w:val="nil"/>
            </w:tcBorders>
          </w:tcPr>
          <w:p w14:paraId="081093CB" w14:textId="4FEB7D40" w:rsidR="00141500" w:rsidRPr="006A587D" w:rsidRDefault="00141500" w:rsidP="00340AC6">
            <w:pPr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947FBB"/>
          </w:tcPr>
          <w:p w14:paraId="7B0C0296" w14:textId="630569F0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6A587D">
              <w:rPr>
                <w:rFonts w:ascii="Aptos" w:hAnsi="Aptos"/>
                <w:sz w:val="12"/>
                <w:szCs w:val="12"/>
              </w:rPr>
              <w:t xml:space="preserve"> </w:t>
            </w:r>
          </w:p>
        </w:tc>
        <w:tc>
          <w:tcPr>
            <w:tcW w:w="1622" w:type="dxa"/>
            <w:tcBorders>
              <w:top w:val="nil"/>
            </w:tcBorders>
          </w:tcPr>
          <w:p w14:paraId="2C65356C" w14:textId="77777777" w:rsidR="000C5192" w:rsidRPr="006A587D" w:rsidRDefault="000C5192" w:rsidP="005A111E">
            <w:pPr>
              <w:jc w:val="center"/>
              <w:rPr>
                <w:rFonts w:ascii="Aptos" w:hAnsi="Aptos"/>
                <w:color w:val="000000" w:themeColor="text1"/>
                <w:sz w:val="12"/>
                <w:szCs w:val="12"/>
              </w:rPr>
            </w:pPr>
          </w:p>
          <w:p w14:paraId="6117A3DA" w14:textId="75A10EE3" w:rsidR="00245625" w:rsidRPr="006A587D" w:rsidRDefault="00245625" w:rsidP="005A111E">
            <w:pPr>
              <w:jc w:val="center"/>
              <w:rPr>
                <w:rFonts w:ascii="Aptos" w:hAnsi="Aptos"/>
                <w:color w:val="000000" w:themeColor="text1"/>
                <w:sz w:val="12"/>
                <w:szCs w:val="12"/>
              </w:rPr>
            </w:pPr>
            <w:r w:rsidRPr="006A587D">
              <w:rPr>
                <w:rFonts w:ascii="Aptos" w:hAnsi="Aptos"/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652" w:type="dxa"/>
            <w:tcBorders>
              <w:top w:val="nil"/>
            </w:tcBorders>
            <w:shd w:val="clear" w:color="auto" w:fill="947FBB"/>
          </w:tcPr>
          <w:p w14:paraId="1B34E69A" w14:textId="77777777" w:rsidR="000C5192" w:rsidRPr="006A587D" w:rsidRDefault="000C5192" w:rsidP="005A111E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77F739E" w14:textId="15087E77" w:rsidR="0041561E" w:rsidRPr="006A587D" w:rsidRDefault="0041561E" w:rsidP="00C23FA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60ED570" w14:textId="77777777" w:rsidR="00105701" w:rsidRPr="006A587D" w:rsidRDefault="00105701" w:rsidP="00105701">
            <w:pPr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  <w:p w14:paraId="01B80B7C" w14:textId="2FCD2D4C" w:rsidR="000C5192" w:rsidRPr="006A587D" w:rsidRDefault="000C5192" w:rsidP="00105701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1DE11CB0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C9D353E" w14:textId="3DC0FD96" w:rsidR="00105701" w:rsidRPr="006A587D" w:rsidRDefault="00105701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134CF18" w14:textId="77777777" w:rsidR="000C5192" w:rsidRPr="006A587D" w:rsidRDefault="000C5192" w:rsidP="005A111E">
            <w:pPr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  <w:p w14:paraId="520C8D63" w14:textId="77777777" w:rsidR="00245625" w:rsidRPr="006A587D" w:rsidRDefault="00245625" w:rsidP="001C2318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  <w:p w14:paraId="71F9B73D" w14:textId="7C860668" w:rsidR="00EB0F70" w:rsidRPr="006A587D" w:rsidRDefault="00EB0F70" w:rsidP="001C2318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750D8166" w14:textId="77777777" w:rsidR="00C81B40" w:rsidRPr="006A587D" w:rsidRDefault="00C81B40" w:rsidP="00861EEF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B40E3F5" w14:textId="7A6C8589" w:rsidR="0041561E" w:rsidRPr="006A587D" w:rsidRDefault="0041561E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51571344" w14:textId="6F422BC9" w:rsidR="00B814E4" w:rsidRPr="006A587D" w:rsidRDefault="00B814E4" w:rsidP="00861EEF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68C3B1A6" w14:textId="2FB94472" w:rsidR="008A09AC" w:rsidRPr="006A587D" w:rsidRDefault="008A09AC" w:rsidP="00C81B40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0D470931" w14:textId="7EC62CF2" w:rsidR="00B814E4" w:rsidRPr="006A587D" w:rsidRDefault="00B814E4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58BF70C4" w14:textId="77777777" w:rsidR="000C5192" w:rsidRPr="006A587D" w:rsidRDefault="000C5192" w:rsidP="00861EEF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96B549A" w14:textId="5BEBF252" w:rsidR="00B814E4" w:rsidRPr="006A587D" w:rsidRDefault="00B814E4" w:rsidP="00105701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947FBB"/>
          </w:tcPr>
          <w:p w14:paraId="1A669DBF" w14:textId="77777777" w:rsidR="000C5192" w:rsidRPr="006A587D" w:rsidRDefault="000C5192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67DAE7A3" w14:textId="05BC0DA2" w:rsidR="00B814E4" w:rsidRPr="006A587D" w:rsidRDefault="00B814E4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C21E50" w:rsidRPr="006A587D" w14:paraId="2B2EBCDF" w14:textId="77777777" w:rsidTr="00F64585">
        <w:trPr>
          <w:gridAfter w:val="1"/>
          <w:wAfter w:w="6" w:type="dxa"/>
          <w:trHeight w:val="1065"/>
        </w:trPr>
        <w:tc>
          <w:tcPr>
            <w:tcW w:w="1481" w:type="dxa"/>
            <w:tcBorders>
              <w:top w:val="nil"/>
            </w:tcBorders>
            <w:shd w:val="clear" w:color="auto" w:fill="947FBB"/>
          </w:tcPr>
          <w:p w14:paraId="0337561D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7CEF37F3" w14:textId="77777777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004265F0" w14:textId="01801ECA" w:rsidR="000C5192" w:rsidRPr="006A587D" w:rsidRDefault="000C5192" w:rsidP="001077AF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Other</w:t>
            </w:r>
            <w:r w:rsidR="00154687" w:rsidRPr="006A587D">
              <w:rPr>
                <w:rFonts w:ascii="Aptos" w:hAnsi="Aptos"/>
                <w:b/>
                <w:sz w:val="12"/>
                <w:szCs w:val="12"/>
              </w:rPr>
              <w:t xml:space="preserve"> including Stat duties such as PM</w:t>
            </w:r>
          </w:p>
        </w:tc>
        <w:tc>
          <w:tcPr>
            <w:tcW w:w="1524" w:type="dxa"/>
            <w:tcBorders>
              <w:top w:val="nil"/>
            </w:tcBorders>
          </w:tcPr>
          <w:p w14:paraId="715D3B04" w14:textId="1830CF9A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1" w:type="dxa"/>
            <w:tcBorders>
              <w:top w:val="nil"/>
            </w:tcBorders>
            <w:shd w:val="clear" w:color="auto" w:fill="947FBB"/>
          </w:tcPr>
          <w:p w14:paraId="768D8D0B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20AE0ECD" w14:textId="7CE08001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1FB64451" w14:textId="3EC51A71" w:rsidR="008A09AC" w:rsidRPr="006A587D" w:rsidRDefault="008A09AC" w:rsidP="009A231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2" w:type="dxa"/>
            <w:tcBorders>
              <w:top w:val="nil"/>
            </w:tcBorders>
            <w:shd w:val="clear" w:color="auto" w:fill="947FBB"/>
          </w:tcPr>
          <w:p w14:paraId="6BA195C4" w14:textId="77777777" w:rsidR="008A09AC" w:rsidRPr="006A587D" w:rsidRDefault="008A09AC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5B89B2D1" w14:textId="53A82F9F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6F58A27" w14:textId="77777777" w:rsidR="000C5192" w:rsidRPr="006A587D" w:rsidRDefault="000C5192" w:rsidP="008A09AC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  <w:p w14:paraId="4C9DDED5" w14:textId="3E85D2F9" w:rsidR="00B814E4" w:rsidRPr="006A587D" w:rsidRDefault="00B814E4" w:rsidP="00B814E4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75172488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7C074B01" w14:textId="2EB5B299" w:rsidR="00B814E4" w:rsidRPr="006A587D" w:rsidRDefault="00B814E4" w:rsidP="00B814E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1B8F3E76" w14:textId="304BD633" w:rsidR="00245625" w:rsidRPr="006A587D" w:rsidRDefault="00245625" w:rsidP="00A427C4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2666C34A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615BE977" w14:textId="16287182" w:rsidR="00B814E4" w:rsidRPr="006A587D" w:rsidRDefault="00B814E4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 w14:paraId="7BDBF0DA" w14:textId="77777777" w:rsidR="0096581E" w:rsidRPr="006A587D" w:rsidRDefault="0096581E" w:rsidP="001C2318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  <w:p w14:paraId="1E1867B4" w14:textId="35BF02D2" w:rsidR="0096581E" w:rsidRPr="006A587D" w:rsidRDefault="0096581E" w:rsidP="001C2318">
            <w:pPr>
              <w:jc w:val="center"/>
              <w:rPr>
                <w:rFonts w:ascii="Aptos" w:hAnsi="Aptos" w:cs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653" w:type="dxa"/>
            <w:tcBorders>
              <w:top w:val="nil"/>
            </w:tcBorders>
            <w:shd w:val="clear" w:color="auto" w:fill="947FBB"/>
          </w:tcPr>
          <w:p w14:paraId="7EC5AF7C" w14:textId="77777777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  <w:p w14:paraId="294F2654" w14:textId="3E13702D" w:rsidR="0096581E" w:rsidRPr="006A587D" w:rsidRDefault="0096581E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5D1B666A" w14:textId="1A63AB2A" w:rsidR="00245625" w:rsidRPr="006A587D" w:rsidRDefault="00245625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</w:tcBorders>
            <w:shd w:val="clear" w:color="auto" w:fill="947FBB"/>
          </w:tcPr>
          <w:p w14:paraId="7F34E47E" w14:textId="0332E77E" w:rsidR="000C5192" w:rsidRPr="006A587D" w:rsidRDefault="000C5192" w:rsidP="001C2318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  <w:tr w:rsidR="00C21E50" w:rsidRPr="006A587D" w14:paraId="76439469" w14:textId="77777777" w:rsidTr="00F64585">
        <w:trPr>
          <w:gridAfter w:val="1"/>
          <w:wAfter w:w="6" w:type="dxa"/>
          <w:trHeight w:val="1101"/>
        </w:trPr>
        <w:tc>
          <w:tcPr>
            <w:tcW w:w="1481" w:type="dxa"/>
            <w:shd w:val="clear" w:color="auto" w:fill="947FBB"/>
          </w:tcPr>
          <w:p w14:paraId="71CCBC95" w14:textId="6D564798" w:rsidR="000C5192" w:rsidRPr="006A587D" w:rsidRDefault="00154687" w:rsidP="00314EE2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  <w:r w:rsidRPr="006A587D">
              <w:rPr>
                <w:rFonts w:ascii="Aptos" w:hAnsi="Aptos"/>
                <w:b/>
                <w:sz w:val="12"/>
                <w:szCs w:val="12"/>
              </w:rPr>
              <w:t>Communication</w:t>
            </w:r>
          </w:p>
          <w:p w14:paraId="566B958A" w14:textId="77777777" w:rsidR="000C5192" w:rsidRPr="006A587D" w:rsidRDefault="000C5192" w:rsidP="00314EE2">
            <w:pPr>
              <w:jc w:val="center"/>
              <w:rPr>
                <w:rFonts w:ascii="Aptos" w:hAnsi="Aptos"/>
                <w:b/>
                <w:sz w:val="12"/>
                <w:szCs w:val="12"/>
              </w:rPr>
            </w:pPr>
          </w:p>
          <w:p w14:paraId="7854C13F" w14:textId="77777777" w:rsidR="000C5192" w:rsidRPr="006A587D" w:rsidRDefault="000C5192" w:rsidP="005806C0">
            <w:pPr>
              <w:jc w:val="center"/>
              <w:rPr>
                <w:rFonts w:ascii="Aptos" w:hAnsi="Aptos"/>
                <w:color w:val="FF0000"/>
                <w:sz w:val="12"/>
                <w:szCs w:val="12"/>
              </w:rPr>
            </w:pPr>
            <w:r w:rsidRPr="006A587D">
              <w:rPr>
                <w:rFonts w:ascii="Aptos" w:hAnsi="Aptos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1524" w:type="dxa"/>
          </w:tcPr>
          <w:p w14:paraId="3F86C5F9" w14:textId="77777777" w:rsidR="009A231A" w:rsidRPr="006A587D" w:rsidRDefault="009A231A" w:rsidP="009A231A">
            <w:pPr>
              <w:rPr>
                <w:rFonts w:ascii="Aptos" w:hAnsi="Aptos"/>
                <w:sz w:val="12"/>
                <w:szCs w:val="12"/>
              </w:rPr>
            </w:pPr>
          </w:p>
          <w:p w14:paraId="3E469937" w14:textId="77777777" w:rsidR="00720F42" w:rsidRPr="006A587D" w:rsidRDefault="00720F42" w:rsidP="00A427C4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1" w:type="dxa"/>
            <w:shd w:val="clear" w:color="auto" w:fill="947FBB"/>
          </w:tcPr>
          <w:p w14:paraId="57EDFCFD" w14:textId="3233E0EF" w:rsidR="008A09AC" w:rsidRPr="006A587D" w:rsidRDefault="008A09AC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</w:tcPr>
          <w:p w14:paraId="600F6627" w14:textId="34E37EAC" w:rsidR="00C23FA4" w:rsidRPr="006A587D" w:rsidRDefault="00C23FA4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2" w:type="dxa"/>
            <w:shd w:val="clear" w:color="auto" w:fill="947FBB"/>
          </w:tcPr>
          <w:p w14:paraId="49CEC3C1" w14:textId="2A94442F" w:rsidR="008E648D" w:rsidRPr="006A587D" w:rsidRDefault="008E648D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701" w:type="dxa"/>
          </w:tcPr>
          <w:p w14:paraId="1C3897EF" w14:textId="6D4F9339" w:rsidR="00C23FA4" w:rsidRPr="006A587D" w:rsidRDefault="009A231A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  <w:r w:rsidRPr="006A587D">
              <w:rPr>
                <w:rFonts w:ascii="Aptos" w:hAnsi="Aptos"/>
                <w:sz w:val="12"/>
                <w:szCs w:val="12"/>
              </w:rPr>
              <w:t xml:space="preserve"> </w:t>
            </w:r>
          </w:p>
        </w:tc>
        <w:tc>
          <w:tcPr>
            <w:tcW w:w="653" w:type="dxa"/>
            <w:shd w:val="clear" w:color="auto" w:fill="947FBB"/>
          </w:tcPr>
          <w:p w14:paraId="422976FA" w14:textId="20CFF103" w:rsidR="00C23FA4" w:rsidRPr="006A587D" w:rsidRDefault="00C23FA4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845" w:type="dxa"/>
          </w:tcPr>
          <w:p w14:paraId="79E953F6" w14:textId="77777777" w:rsidR="00743A70" w:rsidRPr="006A587D" w:rsidRDefault="00743A70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947FBB"/>
          </w:tcPr>
          <w:p w14:paraId="3150CDA1" w14:textId="68653F10" w:rsidR="00FE5711" w:rsidRPr="006A587D" w:rsidRDefault="00FE5711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524" w:type="dxa"/>
          </w:tcPr>
          <w:p w14:paraId="461E6609" w14:textId="10AD6452" w:rsidR="00720F42" w:rsidRPr="006A587D" w:rsidRDefault="00720F42" w:rsidP="00FB160A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53" w:type="dxa"/>
            <w:shd w:val="clear" w:color="auto" w:fill="947FBB"/>
          </w:tcPr>
          <w:p w14:paraId="20E9FBE9" w14:textId="2A0982A9" w:rsidR="00720F42" w:rsidRPr="006A587D" w:rsidRDefault="00720F42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1622" w:type="dxa"/>
          </w:tcPr>
          <w:p w14:paraId="4B71E399" w14:textId="604308C7" w:rsidR="000C5192" w:rsidRPr="006A587D" w:rsidRDefault="000C5192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  <w:tc>
          <w:tcPr>
            <w:tcW w:w="680" w:type="dxa"/>
            <w:shd w:val="clear" w:color="auto" w:fill="947FBB"/>
          </w:tcPr>
          <w:p w14:paraId="6B354922" w14:textId="06B4A7B1" w:rsidR="000C5192" w:rsidRPr="006A587D" w:rsidRDefault="000C5192" w:rsidP="00314EE2">
            <w:pPr>
              <w:jc w:val="center"/>
              <w:rPr>
                <w:rFonts w:ascii="Aptos" w:hAnsi="Aptos"/>
                <w:sz w:val="12"/>
                <w:szCs w:val="12"/>
              </w:rPr>
            </w:pPr>
          </w:p>
        </w:tc>
      </w:tr>
    </w:tbl>
    <w:p w14:paraId="19A1721D" w14:textId="3884A427" w:rsidR="007E5670" w:rsidRPr="006A587D" w:rsidRDefault="007E5670">
      <w:pPr>
        <w:rPr>
          <w:rFonts w:ascii="Aptos" w:hAnsi="Aptos"/>
          <w:color w:val="FF0000"/>
        </w:rPr>
      </w:pPr>
    </w:p>
    <w:p w14:paraId="7720E70A" w14:textId="77777777" w:rsidR="00A427C4" w:rsidRPr="006A587D" w:rsidRDefault="00A427C4">
      <w:pPr>
        <w:rPr>
          <w:rFonts w:ascii="Aptos" w:hAnsi="Aptos"/>
        </w:rPr>
      </w:pPr>
    </w:p>
    <w:p w14:paraId="1CE1E52A" w14:textId="77777777" w:rsidR="00154687" w:rsidRPr="006A587D" w:rsidRDefault="00154687">
      <w:pPr>
        <w:rPr>
          <w:rFonts w:ascii="Aptos" w:hAnsi="Aptos"/>
        </w:rPr>
      </w:pPr>
    </w:p>
    <w:p w14:paraId="13B7D3E0" w14:textId="77777777" w:rsidR="00154687" w:rsidRPr="006A587D" w:rsidRDefault="00154687">
      <w:pPr>
        <w:rPr>
          <w:rFonts w:ascii="Aptos" w:hAnsi="Aptos"/>
        </w:rPr>
      </w:pPr>
    </w:p>
    <w:p w14:paraId="772487E4" w14:textId="77777777" w:rsidR="00154687" w:rsidRPr="006A587D" w:rsidRDefault="00154687">
      <w:pPr>
        <w:rPr>
          <w:rFonts w:ascii="Aptos" w:hAnsi="Aptos"/>
        </w:rPr>
      </w:pPr>
    </w:p>
    <w:p w14:paraId="37CC0400" w14:textId="77777777" w:rsidR="00154687" w:rsidRPr="006A587D" w:rsidRDefault="00154687">
      <w:pPr>
        <w:rPr>
          <w:rFonts w:ascii="Aptos" w:hAnsi="Aptos"/>
        </w:rPr>
      </w:pPr>
    </w:p>
    <w:sectPr w:rsidR="00154687" w:rsidRPr="006A587D" w:rsidSect="00D73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5426" w14:textId="77777777" w:rsidR="00CC74A2" w:rsidRDefault="00CC74A2" w:rsidP="00D7341D">
      <w:pPr>
        <w:spacing w:after="0" w:line="240" w:lineRule="auto"/>
      </w:pPr>
      <w:r>
        <w:separator/>
      </w:r>
    </w:p>
  </w:endnote>
  <w:endnote w:type="continuationSeparator" w:id="0">
    <w:p w14:paraId="0B8A78D0" w14:textId="77777777" w:rsidR="00CC74A2" w:rsidRDefault="00CC74A2" w:rsidP="00D7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F584" w14:textId="77777777" w:rsidR="006A587D" w:rsidRDefault="006A58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1348" w14:textId="77777777" w:rsidR="006A587D" w:rsidRDefault="006A58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41BF2" w14:textId="77777777" w:rsidR="006A587D" w:rsidRDefault="006A5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367D" w14:textId="77777777" w:rsidR="00CC74A2" w:rsidRDefault="00CC74A2" w:rsidP="00D7341D">
      <w:pPr>
        <w:spacing w:after="0" w:line="240" w:lineRule="auto"/>
      </w:pPr>
      <w:r>
        <w:separator/>
      </w:r>
    </w:p>
  </w:footnote>
  <w:footnote w:type="continuationSeparator" w:id="0">
    <w:p w14:paraId="6037B4D6" w14:textId="77777777" w:rsidR="00CC74A2" w:rsidRDefault="00CC74A2" w:rsidP="00D7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BFAE2" w14:textId="77777777" w:rsidR="006A587D" w:rsidRDefault="006A58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8A36" w14:textId="77777777" w:rsidR="00D7341D" w:rsidRPr="006A587D" w:rsidRDefault="00D7341D" w:rsidP="005F0493">
    <w:pPr>
      <w:pStyle w:val="Header"/>
      <w:jc w:val="center"/>
      <w:rPr>
        <w:rFonts w:ascii="Aptos" w:hAnsi="Aptos"/>
      </w:rPr>
    </w:pPr>
    <w:r w:rsidRPr="006A587D">
      <w:rPr>
        <w:rFonts w:ascii="Aptos" w:hAnsi="Aptos"/>
        <w:noProof/>
        <w:color w:val="FF0000"/>
        <w:lang w:eastAsia="en-GB"/>
      </w:rPr>
      <w:drawing>
        <wp:anchor distT="0" distB="0" distL="114300" distR="114300" simplePos="0" relativeHeight="251659264" behindDoc="1" locked="0" layoutInCell="1" allowOverlap="1" wp14:anchorId="4F304F6E" wp14:editId="6525AD80">
          <wp:simplePos x="0" y="0"/>
          <wp:positionH relativeFrom="margin">
            <wp:posOffset>8805545</wp:posOffset>
          </wp:positionH>
          <wp:positionV relativeFrom="paragraph">
            <wp:posOffset>-314960</wp:posOffset>
          </wp:positionV>
          <wp:extent cx="857250" cy="626110"/>
          <wp:effectExtent l="0" t="0" r="0" b="2540"/>
          <wp:wrapTight wrapText="bothSides">
            <wp:wrapPolygon edited="0">
              <wp:start x="0" y="0"/>
              <wp:lineTo x="0" y="21030"/>
              <wp:lineTo x="21120" y="21030"/>
              <wp:lineTo x="21120" y="0"/>
              <wp:lineTo x="0" y="0"/>
            </wp:wrapPolygon>
          </wp:wrapTight>
          <wp:docPr id="1" name="Picture 1" descr="DG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GAT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60175B" w14:textId="1769D462" w:rsidR="00D7341D" w:rsidRPr="006A587D" w:rsidRDefault="005806C0" w:rsidP="005F0493">
    <w:pPr>
      <w:pStyle w:val="Header"/>
      <w:jc w:val="center"/>
      <w:rPr>
        <w:rFonts w:ascii="Aptos" w:hAnsi="Aptos"/>
        <w:b/>
        <w:color w:val="552C8E" w:themeColor="accent1"/>
      </w:rPr>
    </w:pPr>
    <w:r w:rsidRPr="006A587D">
      <w:rPr>
        <w:rFonts w:ascii="Aptos" w:hAnsi="Aptos"/>
        <w:b/>
        <w:color w:val="552C8E" w:themeColor="accent1"/>
      </w:rPr>
      <w:t xml:space="preserve">   TERM </w:t>
    </w:r>
    <w:proofErr w:type="gramStart"/>
    <w:r w:rsidR="00FB160A" w:rsidRPr="006A587D">
      <w:rPr>
        <w:rFonts w:ascii="Aptos" w:hAnsi="Aptos"/>
        <w:b/>
        <w:color w:val="552C8E" w:themeColor="accent1"/>
      </w:rPr>
      <w:t xml:space="preserve">X </w:t>
    </w:r>
    <w:r w:rsidRPr="006A587D">
      <w:rPr>
        <w:rFonts w:ascii="Aptos" w:hAnsi="Aptos"/>
        <w:b/>
        <w:color w:val="552C8E" w:themeColor="accent1"/>
      </w:rPr>
      <w:t xml:space="preserve"> </w:t>
    </w:r>
    <w:r w:rsidR="00A427C4" w:rsidRPr="006A587D">
      <w:rPr>
        <w:rFonts w:ascii="Aptos" w:hAnsi="Aptos"/>
        <w:b/>
        <w:color w:val="552C8E" w:themeColor="accent1"/>
      </w:rPr>
      <w:t>MONITORING</w:t>
    </w:r>
    <w:proofErr w:type="gramEnd"/>
    <w:r w:rsidR="00A427C4" w:rsidRPr="006A587D">
      <w:rPr>
        <w:rFonts w:ascii="Aptos" w:hAnsi="Aptos"/>
        <w:b/>
        <w:color w:val="552C8E" w:themeColor="accent1"/>
      </w:rPr>
      <w:t xml:space="preserve"> </w:t>
    </w:r>
    <w:r w:rsidRPr="006A587D">
      <w:rPr>
        <w:rFonts w:ascii="Aptos" w:hAnsi="Aptos"/>
        <w:b/>
        <w:color w:val="552C8E" w:themeColor="accent1"/>
      </w:rPr>
      <w:t>PRIORITIES -WEEKLY ACTIONS.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080D" w14:textId="77777777" w:rsidR="006A587D" w:rsidRDefault="006A5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0E"/>
    <w:rsid w:val="00086465"/>
    <w:rsid w:val="000C5192"/>
    <w:rsid w:val="000F199A"/>
    <w:rsid w:val="00105701"/>
    <w:rsid w:val="001077AF"/>
    <w:rsid w:val="00141500"/>
    <w:rsid w:val="00154687"/>
    <w:rsid w:val="001851CF"/>
    <w:rsid w:val="001C2318"/>
    <w:rsid w:val="00200D3A"/>
    <w:rsid w:val="0020157A"/>
    <w:rsid w:val="0023210E"/>
    <w:rsid w:val="00245625"/>
    <w:rsid w:val="00314EE2"/>
    <w:rsid w:val="00340AC6"/>
    <w:rsid w:val="00355F78"/>
    <w:rsid w:val="003A7BF3"/>
    <w:rsid w:val="0041561E"/>
    <w:rsid w:val="00430058"/>
    <w:rsid w:val="00484908"/>
    <w:rsid w:val="004F549C"/>
    <w:rsid w:val="004F6519"/>
    <w:rsid w:val="00540551"/>
    <w:rsid w:val="00564EA6"/>
    <w:rsid w:val="005806C0"/>
    <w:rsid w:val="005A111E"/>
    <w:rsid w:val="005F0493"/>
    <w:rsid w:val="005F1B4B"/>
    <w:rsid w:val="006011BA"/>
    <w:rsid w:val="00634677"/>
    <w:rsid w:val="0067404F"/>
    <w:rsid w:val="00681539"/>
    <w:rsid w:val="006A587D"/>
    <w:rsid w:val="00720F42"/>
    <w:rsid w:val="00743A70"/>
    <w:rsid w:val="007668C4"/>
    <w:rsid w:val="007A5CBD"/>
    <w:rsid w:val="007E5670"/>
    <w:rsid w:val="00816409"/>
    <w:rsid w:val="00861EEF"/>
    <w:rsid w:val="0087279B"/>
    <w:rsid w:val="00891682"/>
    <w:rsid w:val="008A09AC"/>
    <w:rsid w:val="008E648D"/>
    <w:rsid w:val="008F1BFE"/>
    <w:rsid w:val="0096581E"/>
    <w:rsid w:val="009A231A"/>
    <w:rsid w:val="00A04008"/>
    <w:rsid w:val="00A427C4"/>
    <w:rsid w:val="00AB0831"/>
    <w:rsid w:val="00AB7C62"/>
    <w:rsid w:val="00B12AFD"/>
    <w:rsid w:val="00B814E4"/>
    <w:rsid w:val="00B92116"/>
    <w:rsid w:val="00B959D3"/>
    <w:rsid w:val="00BA3B3D"/>
    <w:rsid w:val="00BD489A"/>
    <w:rsid w:val="00C21E50"/>
    <w:rsid w:val="00C23FA4"/>
    <w:rsid w:val="00C277AE"/>
    <w:rsid w:val="00C36A26"/>
    <w:rsid w:val="00C623BC"/>
    <w:rsid w:val="00C65590"/>
    <w:rsid w:val="00C81B40"/>
    <w:rsid w:val="00CA7553"/>
    <w:rsid w:val="00CC74A2"/>
    <w:rsid w:val="00D17262"/>
    <w:rsid w:val="00D25617"/>
    <w:rsid w:val="00D2649C"/>
    <w:rsid w:val="00D7341D"/>
    <w:rsid w:val="00D77950"/>
    <w:rsid w:val="00E77411"/>
    <w:rsid w:val="00EB0F70"/>
    <w:rsid w:val="00F21F76"/>
    <w:rsid w:val="00F64585"/>
    <w:rsid w:val="00FB160A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94FFA"/>
  <w15:chartTrackingRefBased/>
  <w15:docId w15:val="{B49BD187-74FE-44CD-B6D0-8BF0E319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41D"/>
  </w:style>
  <w:style w:type="paragraph" w:styleId="Footer">
    <w:name w:val="footer"/>
    <w:basedOn w:val="Normal"/>
    <w:link w:val="FooterChar"/>
    <w:uiPriority w:val="99"/>
    <w:unhideWhenUsed/>
    <w:rsid w:val="00D73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41D"/>
  </w:style>
  <w:style w:type="paragraph" w:styleId="BodyText">
    <w:name w:val="Body Text"/>
    <w:basedOn w:val="Normal"/>
    <w:link w:val="BodyTextChar"/>
    <w:rsid w:val="005806C0"/>
    <w:pPr>
      <w:spacing w:after="0" w:line="240" w:lineRule="auto"/>
    </w:pPr>
    <w:rPr>
      <w:rFonts w:ascii="Arial Narrow" w:eastAsia="Times New Roman" w:hAnsi="Arial Narrow" w:cs="Times New Roman"/>
      <w:sz w:val="3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5806C0"/>
    <w:rPr>
      <w:rFonts w:ascii="Arial Narrow" w:eastAsia="Times New Roman" w:hAnsi="Arial Narrow" w:cs="Times New Roman"/>
      <w:sz w:val="32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6C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C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aper\Desktop\SLT\RAP\RAP%20Priorities%20-%20Term%203%20complete%20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3506c22d-6eb6-4e2b-b1b3-e46027f0255b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  <SharedWithUsers xmlns="617caeb7-04a7-40ce-9c0a-6dbb8b1c6386">
      <UserInfo>
        <DisplayName>Rachel Howie (Central)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A42965-EB8B-4AEB-A2DB-A318A26E56C8}"/>
</file>

<file path=customXml/itemProps2.xml><?xml version="1.0" encoding="utf-8"?>
<ds:datastoreItem xmlns:ds="http://schemas.openxmlformats.org/officeDocument/2006/customXml" ds:itemID="{A4EEA9FA-2214-4449-9FFB-6BA559760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F4CCA-E87E-4E52-A2B6-7F27471C871F}">
  <ds:schemaRefs>
    <ds:schemaRef ds:uri="http://schemas.microsoft.com/office/2006/metadata/properties"/>
    <ds:schemaRef ds:uri="http://schemas.microsoft.com/office/infopath/2007/PartnerControls"/>
    <ds:schemaRef ds:uri="617caeb7-04a7-40ce-9c0a-6dbb8b1c6386"/>
    <ds:schemaRef ds:uri="35190a7b-30f5-4cce-b7f0-877bdf7b4a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 Priorities - Term 3 complete </Template>
  <TotalTime>0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Helen Springett (Central)</cp:lastModifiedBy>
  <cp:revision>2</cp:revision>
  <cp:lastPrinted>2020-01-21T09:15:00Z</cp:lastPrinted>
  <dcterms:created xsi:type="dcterms:W3CDTF">2025-08-05T11:37:00Z</dcterms:created>
  <dcterms:modified xsi:type="dcterms:W3CDTF">2025-08-05T11:37:00Z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