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D7B" w14:textId="67418E37" w:rsidR="00E23B03" w:rsidRPr="00E23B03" w:rsidRDefault="00B22EE6" w:rsidP="00E23B03">
      <w:pPr>
        <w:spacing w:after="360"/>
        <w:jc w:val="center"/>
        <w:rPr>
          <w:b/>
          <w:bCs/>
          <w:sz w:val="32"/>
          <w:szCs w:val="32"/>
        </w:rPr>
      </w:pPr>
      <w:r w:rsidRPr="00E23B03">
        <w:rPr>
          <w:b/>
          <w:bCs/>
          <w:sz w:val="32"/>
          <w:szCs w:val="32"/>
        </w:rPr>
        <w:t xml:space="preserve">DGAT and </w:t>
      </w:r>
      <w:r w:rsidR="004B24CF" w:rsidRPr="00E23B03">
        <w:rPr>
          <w:b/>
          <w:bCs/>
          <w:sz w:val="32"/>
          <w:szCs w:val="32"/>
        </w:rPr>
        <w:t>Spirituality</w:t>
      </w:r>
    </w:p>
    <w:tbl>
      <w:tblPr>
        <w:tblStyle w:val="TableGrid"/>
        <w:tblW w:w="0" w:type="auto"/>
        <w:tblLook w:val="04A0" w:firstRow="1" w:lastRow="0" w:firstColumn="1" w:lastColumn="0" w:noHBand="0" w:noVBand="1"/>
      </w:tblPr>
      <w:tblGrid>
        <w:gridCol w:w="6974"/>
        <w:gridCol w:w="6974"/>
      </w:tblGrid>
      <w:tr w:rsidR="001517F1" w:rsidRPr="00F269C6" w14:paraId="38BDCC72" w14:textId="77777777" w:rsidTr="00710A1E">
        <w:tc>
          <w:tcPr>
            <w:tcW w:w="13948" w:type="dxa"/>
            <w:gridSpan w:val="2"/>
          </w:tcPr>
          <w:p w14:paraId="2253DCE3" w14:textId="428AC3A8" w:rsidR="001517F1" w:rsidRPr="00F269C6" w:rsidRDefault="001517F1" w:rsidP="00E23B03">
            <w:pPr>
              <w:spacing w:before="240" w:after="120"/>
              <w:jc w:val="center"/>
              <w:rPr>
                <w:b/>
                <w:bCs/>
              </w:rPr>
            </w:pPr>
            <w:r w:rsidRPr="00F269C6">
              <w:rPr>
                <w:b/>
                <w:bCs/>
              </w:rPr>
              <w:t>Spirituality is ….</w:t>
            </w:r>
          </w:p>
          <w:p w14:paraId="72E38C55" w14:textId="1121B186" w:rsidR="001517F1" w:rsidRPr="00F269C6" w:rsidRDefault="001517F1" w:rsidP="009E317A">
            <w:pPr>
              <w:spacing w:after="120"/>
              <w:rPr>
                <w:sz w:val="22"/>
                <w:szCs w:val="22"/>
              </w:rPr>
            </w:pPr>
            <w:r w:rsidRPr="00F269C6">
              <w:rPr>
                <w:i/>
                <w:iCs/>
              </w:rPr>
              <w:t>Spirituality</w:t>
            </w:r>
            <w:r w:rsidR="00E85E7D" w:rsidRPr="00F269C6">
              <w:rPr>
                <w:i/>
                <w:iCs/>
              </w:rPr>
              <w:t xml:space="preserve"> </w:t>
            </w:r>
            <w:r w:rsidRPr="00F269C6">
              <w:rPr>
                <w:i/>
                <w:iCs/>
              </w:rPr>
              <w:t>arises from a creative and dynamic synthesis of faith and life, forged in the crucible of the desire to live out the Christian faith authentically, responsibly, effectively and fully.</w:t>
            </w:r>
            <w:r w:rsidRPr="00F269C6">
              <w:t xml:space="preserve"> </w:t>
            </w:r>
            <w:r w:rsidR="007D4A17" w:rsidRPr="00F269C6">
              <w:t xml:space="preserve">                                                                                                                      </w:t>
            </w:r>
            <w:r w:rsidRPr="00F269C6">
              <w:t>McGrath, 1999</w:t>
            </w:r>
          </w:p>
          <w:p w14:paraId="6EDFD942" w14:textId="77777777" w:rsidR="00DC0D97" w:rsidRPr="00F269C6" w:rsidRDefault="00DC0D97" w:rsidP="00710A1E">
            <w:pPr>
              <w:jc w:val="center"/>
              <w:rPr>
                <w:b/>
                <w:bCs/>
              </w:rPr>
            </w:pPr>
            <w:r w:rsidRPr="00F269C6">
              <w:rPr>
                <w:b/>
                <w:bCs/>
              </w:rPr>
              <w:t xml:space="preserve">Child friendly quote… </w:t>
            </w:r>
          </w:p>
          <w:p w14:paraId="769D3271" w14:textId="77777777" w:rsidR="002123DD" w:rsidRPr="00F269C6" w:rsidRDefault="002123DD" w:rsidP="00710A1E">
            <w:pPr>
              <w:jc w:val="center"/>
              <w:rPr>
                <w:b/>
                <w:bCs/>
              </w:rPr>
            </w:pPr>
            <w:r w:rsidRPr="00F269C6">
              <w:rPr>
                <w:b/>
                <w:bCs/>
              </w:rPr>
              <w:t>Spirituality is about bringing faith and life together in a creative and meaningful way. It comes from a deep desire to live the Christian faith in a way that is real, responsible, and full of love and purpose.</w:t>
            </w:r>
            <w:r w:rsidR="0054685E" w:rsidRPr="00F269C6">
              <w:rPr>
                <w:b/>
                <w:bCs/>
              </w:rPr>
              <w:t xml:space="preserve"> Include the word connection.</w:t>
            </w:r>
          </w:p>
          <w:p w14:paraId="1B753D89" w14:textId="77777777" w:rsidR="00B92CE9" w:rsidRPr="00F269C6" w:rsidRDefault="00B92CE9" w:rsidP="00710A1E">
            <w:pPr>
              <w:jc w:val="center"/>
              <w:rPr>
                <w:b/>
                <w:bCs/>
              </w:rPr>
            </w:pPr>
            <w:r w:rsidRPr="00F269C6">
              <w:rPr>
                <w:b/>
                <w:bCs/>
              </w:rPr>
              <w:t xml:space="preserve">Spirituality is a connection to something bigger than ourselves. </w:t>
            </w:r>
          </w:p>
          <w:p w14:paraId="78A3A354" w14:textId="203AE9AC" w:rsidR="00BE1C7A" w:rsidRPr="00F269C6" w:rsidRDefault="00B92CE9" w:rsidP="00E23B03">
            <w:pPr>
              <w:spacing w:after="240"/>
              <w:jc w:val="center"/>
              <w:rPr>
                <w:b/>
                <w:bCs/>
              </w:rPr>
            </w:pPr>
            <w:r w:rsidRPr="00F269C6">
              <w:rPr>
                <w:b/>
                <w:bCs/>
              </w:rPr>
              <w:t>It shows awareness, wonder, compassion and love for everyone and everything in God’s creation.</w:t>
            </w:r>
          </w:p>
        </w:tc>
      </w:tr>
      <w:tr w:rsidR="00B50685" w:rsidRPr="00F269C6" w14:paraId="31F415FE" w14:textId="77777777" w:rsidTr="00710A1E">
        <w:tc>
          <w:tcPr>
            <w:tcW w:w="13948" w:type="dxa"/>
            <w:gridSpan w:val="2"/>
          </w:tcPr>
          <w:p w14:paraId="081E751F" w14:textId="1DC4DC89" w:rsidR="00B50685" w:rsidRPr="00F269C6" w:rsidRDefault="00B50685" w:rsidP="00E23B03">
            <w:pPr>
              <w:spacing w:before="240" w:after="120"/>
              <w:jc w:val="center"/>
              <w:rPr>
                <w:b/>
                <w:bCs/>
              </w:rPr>
            </w:pPr>
            <w:r w:rsidRPr="00F269C6">
              <w:rPr>
                <w:b/>
                <w:bCs/>
              </w:rPr>
              <w:t>Our Vision</w:t>
            </w:r>
          </w:p>
          <w:p w14:paraId="0171C81A" w14:textId="77777777" w:rsidR="00B50685" w:rsidRPr="00F269C6" w:rsidRDefault="00B50685" w:rsidP="00B50685">
            <w:pPr>
              <w:jc w:val="center"/>
            </w:pPr>
            <w:r w:rsidRPr="00F269C6">
              <w:rPr>
                <w:i/>
                <w:iCs/>
              </w:rPr>
              <w:t>Our vision is to enable all to flourish.</w:t>
            </w:r>
          </w:p>
          <w:p w14:paraId="051647AB" w14:textId="77777777" w:rsidR="00B50685" w:rsidRPr="00F269C6" w:rsidRDefault="00B50685" w:rsidP="009E317A">
            <w:pPr>
              <w:spacing w:after="120"/>
              <w:jc w:val="center"/>
            </w:pPr>
            <w:r w:rsidRPr="00F269C6">
              <w:t>Our vision is rooted in our Christian foundation and our belief that all within our family should experience life in all its fullness.</w:t>
            </w:r>
          </w:p>
          <w:p w14:paraId="131107D5" w14:textId="245DB16C" w:rsidR="00B50685" w:rsidRPr="00F269C6" w:rsidRDefault="00B50685" w:rsidP="00B50685">
            <w:pPr>
              <w:jc w:val="center"/>
              <w:rPr>
                <w:b/>
                <w:bCs/>
              </w:rPr>
            </w:pPr>
            <w:r w:rsidRPr="00F269C6">
              <w:t> </w:t>
            </w:r>
            <w:r w:rsidRPr="00F269C6">
              <w:rPr>
                <w:b/>
                <w:bCs/>
              </w:rPr>
              <w:t>Our aims are to be</w:t>
            </w:r>
          </w:p>
          <w:p w14:paraId="0F6620A4" w14:textId="77777777" w:rsidR="00B50685" w:rsidRPr="00F269C6" w:rsidRDefault="00B50685" w:rsidP="00B50685">
            <w:pPr>
              <w:jc w:val="center"/>
            </w:pPr>
            <w:r w:rsidRPr="00F269C6">
              <w:t>Authentically Christian</w:t>
            </w:r>
          </w:p>
          <w:p w14:paraId="5BFEF823" w14:textId="77777777" w:rsidR="00B50685" w:rsidRPr="00F269C6" w:rsidRDefault="00B50685" w:rsidP="00B50685">
            <w:pPr>
              <w:jc w:val="center"/>
            </w:pPr>
            <w:r w:rsidRPr="00F269C6">
              <w:t>Boldly passionate about excellence in learning</w:t>
            </w:r>
          </w:p>
          <w:p w14:paraId="5F823845" w14:textId="77777777" w:rsidR="00B50685" w:rsidRPr="00F269C6" w:rsidRDefault="00B50685" w:rsidP="009E317A">
            <w:pPr>
              <w:spacing w:after="120"/>
              <w:jc w:val="center"/>
            </w:pPr>
            <w:r w:rsidRPr="00F269C6">
              <w:t>Relentlessly driven in our aspiration for everyone</w:t>
            </w:r>
          </w:p>
          <w:p w14:paraId="4F2C1D1B" w14:textId="04ED6686" w:rsidR="00B50685" w:rsidRPr="00F269C6" w:rsidRDefault="00B50685" w:rsidP="00B50685">
            <w:pPr>
              <w:jc w:val="center"/>
              <w:rPr>
                <w:b/>
                <w:bCs/>
              </w:rPr>
            </w:pPr>
            <w:r w:rsidRPr="00F269C6">
              <w:rPr>
                <w:rFonts w:ascii="Arial" w:hAnsi="Arial" w:cs="Arial"/>
              </w:rPr>
              <w:t>​</w:t>
            </w:r>
            <w:r w:rsidRPr="00F269C6">
              <w:rPr>
                <w:b/>
                <w:bCs/>
              </w:rPr>
              <w:t>Our core principles</w:t>
            </w:r>
          </w:p>
          <w:p w14:paraId="6A656342" w14:textId="77777777" w:rsidR="00B50685" w:rsidRPr="00F269C6" w:rsidRDefault="00B50685" w:rsidP="00B50685">
            <w:pPr>
              <w:jc w:val="center"/>
            </w:pPr>
            <w:r w:rsidRPr="00F269C6">
              <w:t>We aspire to be the best we can be in an ever-changing environment - providing opportunities for all to flourish</w:t>
            </w:r>
          </w:p>
          <w:p w14:paraId="4E9DBBA2" w14:textId="3E6182E2" w:rsidR="00B50685" w:rsidRPr="00F269C6" w:rsidRDefault="00B50685" w:rsidP="00B50685">
            <w:pPr>
              <w:jc w:val="center"/>
            </w:pPr>
            <w:r w:rsidRPr="00F269C6">
              <w:t xml:space="preserve">Within our DGAT family we cherish everyone as </w:t>
            </w:r>
            <w:r w:rsidR="007443F2" w:rsidRPr="00F269C6">
              <w:t>individuals,</w:t>
            </w:r>
            <w:r w:rsidRPr="00F269C6">
              <w:t xml:space="preserve"> appreciating and celebrating diversity</w:t>
            </w:r>
          </w:p>
          <w:p w14:paraId="14341BD5" w14:textId="29245C14" w:rsidR="00B50685" w:rsidRPr="00F269C6" w:rsidRDefault="00B50685" w:rsidP="00B50685">
            <w:pPr>
              <w:jc w:val="center"/>
            </w:pPr>
            <w:r w:rsidRPr="00F269C6">
              <w:t xml:space="preserve">We act with integrity; we are open to </w:t>
            </w:r>
            <w:r w:rsidR="007443F2" w:rsidRPr="00F269C6">
              <w:t>challenge</w:t>
            </w:r>
            <w:r w:rsidR="009F057E" w:rsidRPr="00F269C6">
              <w:t xml:space="preserve"> </w:t>
            </w:r>
            <w:r w:rsidRPr="00F269C6">
              <w:t>and we are reflective about our practice</w:t>
            </w:r>
          </w:p>
          <w:p w14:paraId="2E1C7606" w14:textId="5D5C7E49" w:rsidR="00B50685" w:rsidRPr="00F269C6" w:rsidRDefault="00B50685" w:rsidP="00B50685">
            <w:pPr>
              <w:jc w:val="center"/>
            </w:pPr>
            <w:r w:rsidRPr="00F269C6">
              <w:t>We treat everyone with dignity and respect </w:t>
            </w:r>
          </w:p>
          <w:p w14:paraId="0547E3A0" w14:textId="549EFE95" w:rsidR="00B50685" w:rsidRPr="00F269C6" w:rsidRDefault="00B50685" w:rsidP="00E23B03">
            <w:pPr>
              <w:spacing w:after="240"/>
              <w:jc w:val="center"/>
            </w:pPr>
            <w:r w:rsidRPr="00F269C6">
              <w:t>Through collaboration, in a nurturing community, we grow, learn and achieve</w:t>
            </w:r>
          </w:p>
        </w:tc>
      </w:tr>
      <w:tr w:rsidR="00710A1E" w:rsidRPr="00F269C6" w14:paraId="74A8D50C" w14:textId="77777777" w:rsidTr="00710A1E">
        <w:tc>
          <w:tcPr>
            <w:tcW w:w="13948" w:type="dxa"/>
            <w:gridSpan w:val="2"/>
          </w:tcPr>
          <w:p w14:paraId="208A5F23" w14:textId="5A07A8FA" w:rsidR="001E14C3" w:rsidRPr="00F269C6" w:rsidRDefault="00710A1E" w:rsidP="0029664F">
            <w:pPr>
              <w:spacing w:before="240" w:after="120"/>
              <w:jc w:val="center"/>
              <w:rPr>
                <w:b/>
                <w:bCs/>
              </w:rPr>
            </w:pPr>
            <w:r w:rsidRPr="00F269C6">
              <w:rPr>
                <w:b/>
                <w:bCs/>
              </w:rPr>
              <w:lastRenderedPageBreak/>
              <w:t>Why is Spirituality Important to our Trust?</w:t>
            </w:r>
          </w:p>
          <w:p w14:paraId="1F726CFE" w14:textId="77777777" w:rsidR="00710A1E" w:rsidRPr="00F269C6" w:rsidRDefault="00710A1E" w:rsidP="006670BF">
            <w:pPr>
              <w:pStyle w:val="ListParagraph"/>
              <w:numPr>
                <w:ilvl w:val="0"/>
                <w:numId w:val="5"/>
              </w:numPr>
              <w:rPr>
                <w:bCs/>
              </w:rPr>
            </w:pPr>
            <w:r w:rsidRPr="00F269C6">
              <w:rPr>
                <w:bCs/>
              </w:rPr>
              <w:t xml:space="preserve">For our mental health and wellbeing. It enables a sense of calm and peace </w:t>
            </w:r>
          </w:p>
          <w:p w14:paraId="03CC04C6" w14:textId="77777777" w:rsidR="00710A1E" w:rsidRPr="00F269C6" w:rsidRDefault="00710A1E" w:rsidP="006670BF">
            <w:pPr>
              <w:pStyle w:val="ListParagraph"/>
              <w:numPr>
                <w:ilvl w:val="0"/>
                <w:numId w:val="5"/>
              </w:numPr>
              <w:rPr>
                <w:bCs/>
              </w:rPr>
            </w:pPr>
            <w:r w:rsidRPr="00F269C6">
              <w:rPr>
                <w:bCs/>
              </w:rPr>
              <w:t xml:space="preserve">To appreciate the beautiful world we live in and to be alive to experiences of awe and wonder. </w:t>
            </w:r>
          </w:p>
          <w:p w14:paraId="44DFD1C2" w14:textId="77777777" w:rsidR="00710A1E" w:rsidRPr="00F269C6" w:rsidRDefault="00710A1E" w:rsidP="006670BF">
            <w:pPr>
              <w:pStyle w:val="ListParagraph"/>
              <w:numPr>
                <w:ilvl w:val="0"/>
                <w:numId w:val="5"/>
              </w:numPr>
              <w:rPr>
                <w:bCs/>
              </w:rPr>
            </w:pPr>
            <w:r w:rsidRPr="00F269C6">
              <w:rPr>
                <w:bCs/>
              </w:rPr>
              <w:t xml:space="preserve">To develop that toddler- like curiosity and questioning (why, what, where, how etc) </w:t>
            </w:r>
          </w:p>
          <w:p w14:paraId="597ED14C" w14:textId="77777777" w:rsidR="00710A1E" w:rsidRPr="00F269C6" w:rsidRDefault="00710A1E" w:rsidP="006670BF">
            <w:pPr>
              <w:pStyle w:val="ListParagraph"/>
              <w:numPr>
                <w:ilvl w:val="0"/>
                <w:numId w:val="5"/>
              </w:numPr>
              <w:rPr>
                <w:bCs/>
              </w:rPr>
            </w:pPr>
            <w:r w:rsidRPr="00F269C6">
              <w:rPr>
                <w:bCs/>
              </w:rPr>
              <w:t xml:space="preserve">To stop, reflect and be grateful. To heighten our senses and pay attention to detail. </w:t>
            </w:r>
          </w:p>
          <w:p w14:paraId="795E91B4" w14:textId="0907189C" w:rsidR="00191319" w:rsidRPr="00F269C6" w:rsidRDefault="00191319" w:rsidP="006670BF">
            <w:pPr>
              <w:pStyle w:val="ListParagraph"/>
              <w:numPr>
                <w:ilvl w:val="0"/>
                <w:numId w:val="5"/>
              </w:numPr>
              <w:rPr>
                <w:bCs/>
              </w:rPr>
            </w:pPr>
            <w:r w:rsidRPr="00F269C6">
              <w:rPr>
                <w:bCs/>
              </w:rPr>
              <w:t xml:space="preserve">To </w:t>
            </w:r>
            <w:r w:rsidR="004D6F6A" w:rsidRPr="00F269C6">
              <w:rPr>
                <w:bCs/>
              </w:rPr>
              <w:t>understand that when times are tough</w:t>
            </w:r>
            <w:r w:rsidR="00600749" w:rsidRPr="00F269C6">
              <w:rPr>
                <w:bCs/>
              </w:rPr>
              <w:t xml:space="preserve"> or when we make mistakes that we are forgiven and we can move forward positively</w:t>
            </w:r>
            <w:r w:rsidR="00C13BB2" w:rsidRPr="00F269C6">
              <w:rPr>
                <w:bCs/>
              </w:rPr>
              <w:t xml:space="preserve"> to grow.</w:t>
            </w:r>
          </w:p>
          <w:p w14:paraId="024508CC" w14:textId="7926E3A6" w:rsidR="00870288" w:rsidRPr="00F269C6" w:rsidRDefault="00870288" w:rsidP="006670BF">
            <w:pPr>
              <w:pStyle w:val="ListParagraph"/>
              <w:numPr>
                <w:ilvl w:val="0"/>
                <w:numId w:val="5"/>
              </w:numPr>
              <w:rPr>
                <w:bCs/>
              </w:rPr>
            </w:pPr>
            <w:r w:rsidRPr="00F269C6">
              <w:rPr>
                <w:bCs/>
              </w:rPr>
              <w:t xml:space="preserve">To develop perseverance and self-efficacy </w:t>
            </w:r>
            <w:r w:rsidR="000136C0" w:rsidRPr="00F269C6">
              <w:rPr>
                <w:bCs/>
              </w:rPr>
              <w:t xml:space="preserve">building confidence and supporting our children to achieve goals. </w:t>
            </w:r>
          </w:p>
          <w:p w14:paraId="713037EF" w14:textId="77777777" w:rsidR="00710A1E" w:rsidRPr="00F269C6" w:rsidRDefault="00710A1E" w:rsidP="006670BF">
            <w:pPr>
              <w:pStyle w:val="ListParagraph"/>
              <w:numPr>
                <w:ilvl w:val="0"/>
                <w:numId w:val="5"/>
              </w:numPr>
              <w:rPr>
                <w:bCs/>
              </w:rPr>
            </w:pPr>
            <w:r w:rsidRPr="00F269C6">
              <w:rPr>
                <w:bCs/>
              </w:rPr>
              <w:t>To marvel at the simple and beautiful. To enjoy sound, colour, structure and form.</w:t>
            </w:r>
          </w:p>
          <w:p w14:paraId="61DEB82B" w14:textId="77777777" w:rsidR="00710A1E" w:rsidRPr="00F269C6" w:rsidRDefault="00710A1E" w:rsidP="006670BF">
            <w:pPr>
              <w:pStyle w:val="ListParagraph"/>
              <w:numPr>
                <w:ilvl w:val="0"/>
                <w:numId w:val="5"/>
              </w:numPr>
              <w:rPr>
                <w:bCs/>
              </w:rPr>
            </w:pPr>
            <w:r w:rsidRPr="00F269C6">
              <w:rPr>
                <w:bCs/>
              </w:rPr>
              <w:t>To think about other people, places and see the wider picture.</w:t>
            </w:r>
          </w:p>
          <w:p w14:paraId="7613D555" w14:textId="7BEE666E" w:rsidR="00710A1E" w:rsidRPr="00F269C6" w:rsidRDefault="00710A1E" w:rsidP="0029664F">
            <w:pPr>
              <w:pStyle w:val="ListParagraph"/>
              <w:numPr>
                <w:ilvl w:val="0"/>
                <w:numId w:val="5"/>
              </w:numPr>
              <w:spacing w:after="120"/>
              <w:rPr>
                <w:bCs/>
              </w:rPr>
            </w:pPr>
            <w:r w:rsidRPr="00F269C6">
              <w:rPr>
                <w:bCs/>
              </w:rPr>
              <w:t>To enable us to better value our place in this world</w:t>
            </w:r>
            <w:r w:rsidR="00702B22" w:rsidRPr="00F269C6">
              <w:rPr>
                <w:bCs/>
              </w:rPr>
              <w:t>.</w:t>
            </w:r>
          </w:p>
          <w:p w14:paraId="0DEDBE43" w14:textId="54A2A50B" w:rsidR="001517F1" w:rsidRPr="0029664F" w:rsidRDefault="00702B22" w:rsidP="00036E44">
            <w:pPr>
              <w:spacing w:after="240"/>
              <w:rPr>
                <w:bCs/>
              </w:rPr>
            </w:pPr>
            <w:r w:rsidRPr="00F269C6">
              <w:rPr>
                <w:bCs/>
              </w:rPr>
              <w:t>All of this helps each one of us to grow and flour</w:t>
            </w:r>
            <w:r w:rsidR="001D0ACE" w:rsidRPr="00F269C6">
              <w:rPr>
                <w:bCs/>
              </w:rPr>
              <w:t xml:space="preserve">ish and be the best we can be. </w:t>
            </w:r>
          </w:p>
        </w:tc>
      </w:tr>
      <w:tr w:rsidR="00710A1E" w:rsidRPr="00F269C6" w14:paraId="4819BBD3" w14:textId="77777777" w:rsidTr="00710A1E">
        <w:tc>
          <w:tcPr>
            <w:tcW w:w="13948" w:type="dxa"/>
            <w:gridSpan w:val="2"/>
          </w:tcPr>
          <w:p w14:paraId="760673F6" w14:textId="3A50163B" w:rsidR="00710A1E" w:rsidRPr="00F269C6" w:rsidRDefault="00710A1E" w:rsidP="0029664F">
            <w:pPr>
              <w:spacing w:before="240" w:after="120"/>
              <w:jc w:val="center"/>
              <w:rPr>
                <w:b/>
                <w:bCs/>
              </w:rPr>
            </w:pPr>
            <w:r w:rsidRPr="00F269C6">
              <w:rPr>
                <w:b/>
                <w:bCs/>
              </w:rPr>
              <w:t>Getting the culture right</w:t>
            </w:r>
          </w:p>
          <w:p w14:paraId="1FAEE61B" w14:textId="4EFA5E74" w:rsidR="00710A1E" w:rsidRPr="00F269C6" w:rsidRDefault="00710A1E" w:rsidP="006670BF">
            <w:pPr>
              <w:pStyle w:val="ListParagraph"/>
              <w:numPr>
                <w:ilvl w:val="0"/>
                <w:numId w:val="6"/>
              </w:numPr>
            </w:pPr>
            <w:r w:rsidRPr="00F269C6">
              <w:t>We recognise that to enable Spirituality to be present we need to set the climate through our culture. We create the right culture by ensuring that our Trust vision and values are lived out in all our interactions.</w:t>
            </w:r>
          </w:p>
          <w:p w14:paraId="13BE4AE4" w14:textId="77777777" w:rsidR="00710A1E" w:rsidRPr="00F269C6" w:rsidRDefault="00710A1E" w:rsidP="006670BF">
            <w:pPr>
              <w:pStyle w:val="ListParagraph"/>
              <w:numPr>
                <w:ilvl w:val="0"/>
                <w:numId w:val="6"/>
              </w:numPr>
            </w:pPr>
            <w:r w:rsidRPr="00F269C6">
              <w:t>Ensuring we pick our moment to stop and reflect or to ask the deeper question this is not when we are tired or hungry.</w:t>
            </w:r>
          </w:p>
          <w:p w14:paraId="064BBF55" w14:textId="3BF26AC6" w:rsidR="00710A1E" w:rsidRPr="00F269C6" w:rsidRDefault="00710A1E" w:rsidP="006670BF">
            <w:pPr>
              <w:pStyle w:val="ListParagraph"/>
              <w:numPr>
                <w:ilvl w:val="0"/>
                <w:numId w:val="6"/>
              </w:numPr>
            </w:pPr>
            <w:r w:rsidRPr="00F269C6">
              <w:t>Allowing</w:t>
            </w:r>
            <w:r w:rsidR="00161815" w:rsidRPr="00F269C6">
              <w:t xml:space="preserve"> and encouraging</w:t>
            </w:r>
            <w:r w:rsidRPr="00F269C6">
              <w:t xml:space="preserve"> individuals to choose to respond to these types of questions and respecting the difference between this and our normal lesson expectations. </w:t>
            </w:r>
          </w:p>
          <w:p w14:paraId="22F7E3B1" w14:textId="19156E76" w:rsidR="00710A1E" w:rsidRPr="00F269C6" w:rsidRDefault="00710A1E" w:rsidP="00C64E95">
            <w:pPr>
              <w:pStyle w:val="ListParagraph"/>
              <w:numPr>
                <w:ilvl w:val="0"/>
                <w:numId w:val="7"/>
              </w:numPr>
            </w:pPr>
            <w:r w:rsidRPr="00F269C6">
              <w:t xml:space="preserve">Allowing space to think and reflect.  </w:t>
            </w:r>
          </w:p>
          <w:p w14:paraId="1AE6BF8A" w14:textId="77777777" w:rsidR="00710A1E" w:rsidRPr="00F269C6" w:rsidRDefault="00710A1E" w:rsidP="00C64E95">
            <w:pPr>
              <w:pStyle w:val="ListParagraph"/>
              <w:numPr>
                <w:ilvl w:val="0"/>
                <w:numId w:val="7"/>
              </w:numPr>
            </w:pPr>
            <w:r w:rsidRPr="00F269C6">
              <w:t>Use of non-verbal ways to elicit and draw out response from children especially important for pupils who are non-verbal or who have SEND.</w:t>
            </w:r>
          </w:p>
          <w:p w14:paraId="214EDA7D" w14:textId="13DDD3B7" w:rsidR="00710A1E" w:rsidRPr="00F269C6" w:rsidRDefault="00150B48" w:rsidP="00C64E95">
            <w:pPr>
              <w:pStyle w:val="ListParagraph"/>
              <w:numPr>
                <w:ilvl w:val="0"/>
                <w:numId w:val="7"/>
              </w:numPr>
            </w:pPr>
            <w:r w:rsidRPr="00F269C6">
              <w:t>Repetition of clips</w:t>
            </w:r>
            <w:r>
              <w:t>,</w:t>
            </w:r>
            <w:r w:rsidR="00710A1E" w:rsidRPr="00F269C6">
              <w:t xml:space="preserve"> sounds to allow deeper reflection</w:t>
            </w:r>
            <w:r w:rsidR="00B41087" w:rsidRPr="00F269C6">
              <w:t>.</w:t>
            </w:r>
          </w:p>
          <w:p w14:paraId="6920C094" w14:textId="77777777" w:rsidR="00710A1E" w:rsidRPr="00F269C6" w:rsidRDefault="00710A1E" w:rsidP="00C64E95">
            <w:pPr>
              <w:pStyle w:val="ListParagraph"/>
              <w:numPr>
                <w:ilvl w:val="0"/>
                <w:numId w:val="7"/>
              </w:numPr>
            </w:pPr>
            <w:r w:rsidRPr="00F269C6">
              <w:t>Use of music to allow children to respond with words and images and sounds to express self.</w:t>
            </w:r>
          </w:p>
          <w:p w14:paraId="091D0B09" w14:textId="77777777" w:rsidR="00710A1E" w:rsidRPr="00F269C6" w:rsidRDefault="00710A1E" w:rsidP="00C64E95">
            <w:pPr>
              <w:pStyle w:val="ListParagraph"/>
              <w:numPr>
                <w:ilvl w:val="0"/>
                <w:numId w:val="7"/>
              </w:numPr>
            </w:pPr>
            <w:r w:rsidRPr="00F269C6">
              <w:t>Create the space and climate to allow pupils to be mindful of how this makes others feel.</w:t>
            </w:r>
          </w:p>
          <w:p w14:paraId="0C021CDB" w14:textId="096BBDA0" w:rsidR="001517F1" w:rsidRPr="00F269C6" w:rsidRDefault="001B7405" w:rsidP="00036E44">
            <w:pPr>
              <w:pStyle w:val="ListParagraph"/>
              <w:numPr>
                <w:ilvl w:val="0"/>
                <w:numId w:val="7"/>
              </w:numPr>
              <w:spacing w:after="240"/>
            </w:pPr>
            <w:r w:rsidRPr="00F269C6">
              <w:t xml:space="preserve">Be teaching the curriculum with consideration to the DGAT curriculum and Spirituality document </w:t>
            </w:r>
          </w:p>
        </w:tc>
      </w:tr>
      <w:tr w:rsidR="00710A1E" w:rsidRPr="00F269C6" w14:paraId="3406C232" w14:textId="77777777" w:rsidTr="002F798F">
        <w:tc>
          <w:tcPr>
            <w:tcW w:w="6974" w:type="dxa"/>
          </w:tcPr>
          <w:p w14:paraId="66124BC5" w14:textId="7BD413D1" w:rsidR="00710A1E" w:rsidRPr="00F269C6" w:rsidRDefault="00710A1E" w:rsidP="00792FC9">
            <w:pPr>
              <w:spacing w:before="360" w:after="120"/>
              <w:jc w:val="center"/>
              <w:rPr>
                <w:b/>
              </w:rPr>
            </w:pPr>
            <w:r w:rsidRPr="00F269C6">
              <w:rPr>
                <w:b/>
              </w:rPr>
              <w:lastRenderedPageBreak/>
              <w:t>As</w:t>
            </w:r>
            <w:r w:rsidR="00755DE8" w:rsidRPr="00F269C6">
              <w:rPr>
                <w:b/>
              </w:rPr>
              <w:t xml:space="preserve"> Staff </w:t>
            </w:r>
            <w:r w:rsidRPr="00F269C6">
              <w:rPr>
                <w:b/>
              </w:rPr>
              <w:t>We Will……….</w:t>
            </w:r>
          </w:p>
          <w:p w14:paraId="61FD036C" w14:textId="77777777" w:rsidR="00710A1E" w:rsidRPr="00F269C6" w:rsidRDefault="00710A1E" w:rsidP="00710A1E">
            <w:pPr>
              <w:pStyle w:val="ListParagraph"/>
              <w:numPr>
                <w:ilvl w:val="0"/>
                <w:numId w:val="1"/>
              </w:numPr>
            </w:pPr>
            <w:r w:rsidRPr="00F269C6">
              <w:t>Offer opportunities to be still, look and wonder.</w:t>
            </w:r>
          </w:p>
          <w:p w14:paraId="427922FF" w14:textId="77777777" w:rsidR="00710A1E" w:rsidRPr="00F269C6" w:rsidRDefault="00710A1E" w:rsidP="00710A1E">
            <w:pPr>
              <w:pStyle w:val="ListParagraph"/>
              <w:numPr>
                <w:ilvl w:val="0"/>
                <w:numId w:val="1"/>
              </w:numPr>
            </w:pPr>
            <w:r w:rsidRPr="00F269C6">
              <w:t>Nurture inquisitive minds</w:t>
            </w:r>
          </w:p>
          <w:p w14:paraId="3C406588" w14:textId="77777777" w:rsidR="00710A1E" w:rsidRPr="00F269C6" w:rsidRDefault="00710A1E" w:rsidP="00710A1E">
            <w:pPr>
              <w:pStyle w:val="ListParagraph"/>
              <w:numPr>
                <w:ilvl w:val="0"/>
                <w:numId w:val="1"/>
              </w:numPr>
            </w:pPr>
            <w:r w:rsidRPr="00F269C6">
              <w:t>Take spontaneous opportunities to wonder about &amp; explore God’s creation</w:t>
            </w:r>
          </w:p>
          <w:p w14:paraId="0D83E488" w14:textId="77777777" w:rsidR="00710A1E" w:rsidRPr="00F269C6" w:rsidRDefault="00710A1E" w:rsidP="00710A1E">
            <w:pPr>
              <w:pStyle w:val="ListParagraph"/>
              <w:numPr>
                <w:ilvl w:val="0"/>
                <w:numId w:val="1"/>
              </w:numPr>
            </w:pPr>
            <w:r w:rsidRPr="00F269C6">
              <w:t>Take the children outside and encourage a love of nature.</w:t>
            </w:r>
          </w:p>
          <w:p w14:paraId="17E2EBE2" w14:textId="77777777" w:rsidR="00710A1E" w:rsidRPr="00F269C6" w:rsidRDefault="00710A1E" w:rsidP="00710A1E">
            <w:pPr>
              <w:pStyle w:val="ListParagraph"/>
              <w:numPr>
                <w:ilvl w:val="0"/>
                <w:numId w:val="1"/>
              </w:numPr>
            </w:pPr>
            <w:r w:rsidRPr="00F269C6">
              <w:t>Use our school environment and local environment</w:t>
            </w:r>
          </w:p>
          <w:p w14:paraId="0EE59192" w14:textId="19F09EDC" w:rsidR="00DE2B01" w:rsidRPr="00F269C6" w:rsidRDefault="00DE2B01" w:rsidP="00710A1E">
            <w:pPr>
              <w:pStyle w:val="ListParagraph"/>
              <w:numPr>
                <w:ilvl w:val="0"/>
                <w:numId w:val="1"/>
              </w:numPr>
            </w:pPr>
            <w:r w:rsidRPr="00F269C6">
              <w:t>Planning lessons and intentional moment</w:t>
            </w:r>
            <w:r w:rsidR="00A30629" w:rsidRPr="00F269C6">
              <w:t>s</w:t>
            </w:r>
            <w:r w:rsidRPr="00F269C6">
              <w:t xml:space="preserve"> that promote and provoke deeper thought. </w:t>
            </w:r>
          </w:p>
          <w:p w14:paraId="028ACBF3" w14:textId="77777777" w:rsidR="00710A1E" w:rsidRPr="00F269C6" w:rsidRDefault="00710A1E" w:rsidP="00710A1E">
            <w:pPr>
              <w:pStyle w:val="ListParagraph"/>
              <w:numPr>
                <w:ilvl w:val="0"/>
                <w:numId w:val="1"/>
              </w:numPr>
            </w:pPr>
            <w:r w:rsidRPr="00F269C6">
              <w:t>Encourage self-awareness and reflection</w:t>
            </w:r>
          </w:p>
          <w:p w14:paraId="21BEE034" w14:textId="77777777" w:rsidR="00710A1E" w:rsidRPr="00F269C6" w:rsidRDefault="00710A1E" w:rsidP="00710A1E">
            <w:pPr>
              <w:pStyle w:val="ListParagraph"/>
              <w:numPr>
                <w:ilvl w:val="0"/>
                <w:numId w:val="1"/>
              </w:numPr>
            </w:pPr>
            <w:r w:rsidRPr="00F269C6">
              <w:t xml:space="preserve">Value art, music and dance in the curriculum. </w:t>
            </w:r>
          </w:p>
          <w:p w14:paraId="08D6C887" w14:textId="777DF3A9" w:rsidR="00647882" w:rsidRPr="00F269C6" w:rsidRDefault="00647882" w:rsidP="00647882">
            <w:pPr>
              <w:pStyle w:val="ListParagraph"/>
              <w:numPr>
                <w:ilvl w:val="0"/>
                <w:numId w:val="8"/>
              </w:numPr>
            </w:pPr>
            <w:r w:rsidRPr="00F269C6">
              <w:t>Ensure that all pupils are able to access these opportunities.</w:t>
            </w:r>
          </w:p>
          <w:p w14:paraId="32ABE3D7" w14:textId="77777777" w:rsidR="00710A1E" w:rsidRPr="00F269C6" w:rsidRDefault="00710A1E" w:rsidP="00710A1E">
            <w:pPr>
              <w:pStyle w:val="ListParagraph"/>
              <w:numPr>
                <w:ilvl w:val="0"/>
                <w:numId w:val="1"/>
              </w:numPr>
            </w:pPr>
            <w:r w:rsidRPr="00F269C6">
              <w:t xml:space="preserve">Go to our local church and just be. </w:t>
            </w:r>
          </w:p>
          <w:p w14:paraId="07507B63" w14:textId="77777777" w:rsidR="00710A1E" w:rsidRPr="00F269C6" w:rsidRDefault="00710A1E" w:rsidP="00710A1E">
            <w:pPr>
              <w:pStyle w:val="ListParagraph"/>
              <w:numPr>
                <w:ilvl w:val="0"/>
                <w:numId w:val="1"/>
              </w:numPr>
            </w:pPr>
            <w:r w:rsidRPr="00F269C6">
              <w:t>Occasionally lead the children through a visualisation or stilling activity</w:t>
            </w:r>
          </w:p>
          <w:p w14:paraId="359A34FF" w14:textId="77777777" w:rsidR="00710A1E" w:rsidRPr="00F269C6" w:rsidRDefault="00710A1E" w:rsidP="00710A1E">
            <w:pPr>
              <w:pStyle w:val="ListParagraph"/>
              <w:numPr>
                <w:ilvl w:val="0"/>
                <w:numId w:val="1"/>
              </w:numPr>
            </w:pPr>
            <w:r w:rsidRPr="00F269C6">
              <w:t xml:space="preserve">Probe with questions to get to a deeper understanding. I’m wondering, what makes you wonder ? </w:t>
            </w:r>
          </w:p>
          <w:p w14:paraId="77EFDEAB" w14:textId="77777777" w:rsidR="00710A1E" w:rsidRPr="00F269C6" w:rsidRDefault="00710A1E" w:rsidP="00710A1E">
            <w:pPr>
              <w:pStyle w:val="ListParagraph"/>
              <w:numPr>
                <w:ilvl w:val="0"/>
                <w:numId w:val="1"/>
              </w:numPr>
            </w:pPr>
            <w:r w:rsidRPr="00F269C6">
              <w:t>Not be afraid to ask the big questions in R.E. and about God</w:t>
            </w:r>
          </w:p>
          <w:p w14:paraId="483E43A0" w14:textId="77777777" w:rsidR="00710A1E" w:rsidRPr="00F269C6" w:rsidRDefault="00710A1E" w:rsidP="00710A1E">
            <w:pPr>
              <w:pStyle w:val="ListParagraph"/>
              <w:numPr>
                <w:ilvl w:val="0"/>
                <w:numId w:val="1"/>
              </w:numPr>
            </w:pPr>
            <w:r w:rsidRPr="00F269C6">
              <w:t>Encourage “wholeness” mind, body and spirit.</w:t>
            </w:r>
          </w:p>
          <w:p w14:paraId="17B5348F" w14:textId="77777777" w:rsidR="00710A1E" w:rsidRPr="00F269C6" w:rsidRDefault="00710A1E" w:rsidP="00710A1E">
            <w:pPr>
              <w:pStyle w:val="ListParagraph"/>
              <w:numPr>
                <w:ilvl w:val="0"/>
                <w:numId w:val="1"/>
              </w:numPr>
            </w:pPr>
            <w:r w:rsidRPr="00F269C6">
              <w:t>Give time for thinking, space for reflection and structured opportunities for pupils to listen and talk to each other</w:t>
            </w:r>
          </w:p>
          <w:p w14:paraId="1DAE06DA" w14:textId="77777777" w:rsidR="00710A1E" w:rsidRPr="00F269C6" w:rsidRDefault="00710A1E" w:rsidP="00710A1E">
            <w:pPr>
              <w:pStyle w:val="ListParagraph"/>
              <w:numPr>
                <w:ilvl w:val="0"/>
                <w:numId w:val="1"/>
              </w:numPr>
            </w:pPr>
            <w:r w:rsidRPr="00F269C6">
              <w:t xml:space="preserve">Value achievement more widely than in curriculum subjects. </w:t>
            </w:r>
          </w:p>
          <w:p w14:paraId="275226B9" w14:textId="4E01A029" w:rsidR="007C6A34" w:rsidRPr="00F269C6" w:rsidRDefault="00710A1E" w:rsidP="00792FC9">
            <w:pPr>
              <w:pStyle w:val="ListParagraph"/>
              <w:numPr>
                <w:ilvl w:val="0"/>
                <w:numId w:val="1"/>
              </w:numPr>
              <w:spacing w:after="360"/>
            </w:pPr>
            <w:r w:rsidRPr="00F269C6">
              <w:t xml:space="preserve">Model good personal habits and encourage children. </w:t>
            </w:r>
          </w:p>
        </w:tc>
        <w:tc>
          <w:tcPr>
            <w:tcW w:w="6974" w:type="dxa"/>
          </w:tcPr>
          <w:p w14:paraId="694296ED" w14:textId="052F6C31" w:rsidR="00710A1E" w:rsidRPr="00F269C6" w:rsidRDefault="00710A1E" w:rsidP="00792FC9">
            <w:pPr>
              <w:spacing w:before="360" w:after="120"/>
              <w:jc w:val="center"/>
              <w:rPr>
                <w:b/>
              </w:rPr>
            </w:pPr>
            <w:r w:rsidRPr="00F269C6">
              <w:rPr>
                <w:b/>
              </w:rPr>
              <w:t>Question openers to help …</w:t>
            </w:r>
          </w:p>
          <w:p w14:paraId="6918C386" w14:textId="77777777" w:rsidR="00710A1E" w:rsidRPr="00F269C6" w:rsidRDefault="00710A1E" w:rsidP="00710A1E">
            <w:pPr>
              <w:pStyle w:val="ListParagraph"/>
              <w:numPr>
                <w:ilvl w:val="0"/>
                <w:numId w:val="2"/>
              </w:numPr>
              <w:rPr>
                <w:bCs/>
              </w:rPr>
            </w:pPr>
            <w:r w:rsidRPr="00F269C6">
              <w:rPr>
                <w:bCs/>
              </w:rPr>
              <w:t>What do you think might be happening ?</w:t>
            </w:r>
          </w:p>
          <w:p w14:paraId="7611C8F6" w14:textId="77777777" w:rsidR="00710A1E" w:rsidRPr="00F269C6" w:rsidRDefault="00710A1E" w:rsidP="00710A1E">
            <w:pPr>
              <w:pStyle w:val="ListParagraph"/>
              <w:numPr>
                <w:ilvl w:val="0"/>
                <w:numId w:val="2"/>
              </w:numPr>
              <w:rPr>
                <w:bCs/>
              </w:rPr>
            </w:pPr>
            <w:r w:rsidRPr="00F269C6">
              <w:rPr>
                <w:bCs/>
              </w:rPr>
              <w:t xml:space="preserve">How does that work ? </w:t>
            </w:r>
          </w:p>
          <w:p w14:paraId="23578B0B" w14:textId="77777777" w:rsidR="00710A1E" w:rsidRPr="00F269C6" w:rsidRDefault="00710A1E" w:rsidP="00710A1E">
            <w:pPr>
              <w:pStyle w:val="ListParagraph"/>
              <w:numPr>
                <w:ilvl w:val="0"/>
                <w:numId w:val="2"/>
              </w:numPr>
              <w:rPr>
                <w:bCs/>
              </w:rPr>
            </w:pPr>
            <w:r w:rsidRPr="00F269C6">
              <w:rPr>
                <w:bCs/>
              </w:rPr>
              <w:t xml:space="preserve">How does it make you feel ? </w:t>
            </w:r>
          </w:p>
          <w:p w14:paraId="707DDA44" w14:textId="77777777" w:rsidR="00710A1E" w:rsidRPr="00F269C6" w:rsidRDefault="00710A1E" w:rsidP="00710A1E">
            <w:pPr>
              <w:pStyle w:val="ListParagraph"/>
              <w:numPr>
                <w:ilvl w:val="0"/>
                <w:numId w:val="2"/>
              </w:numPr>
              <w:rPr>
                <w:bCs/>
              </w:rPr>
            </w:pPr>
            <w:r w:rsidRPr="00F269C6">
              <w:rPr>
                <w:bCs/>
              </w:rPr>
              <w:t xml:space="preserve">What can you see ? </w:t>
            </w:r>
          </w:p>
          <w:p w14:paraId="272B6887" w14:textId="77777777" w:rsidR="00710A1E" w:rsidRPr="00F269C6" w:rsidRDefault="00710A1E" w:rsidP="00710A1E">
            <w:pPr>
              <w:pStyle w:val="ListParagraph"/>
              <w:numPr>
                <w:ilvl w:val="0"/>
                <w:numId w:val="2"/>
              </w:numPr>
              <w:rPr>
                <w:bCs/>
              </w:rPr>
            </w:pPr>
            <w:r w:rsidRPr="00F269C6">
              <w:rPr>
                <w:bCs/>
              </w:rPr>
              <w:t>What can you smell ?</w:t>
            </w:r>
          </w:p>
          <w:p w14:paraId="4755C667" w14:textId="77777777" w:rsidR="00710A1E" w:rsidRPr="00F269C6" w:rsidRDefault="00710A1E" w:rsidP="00710A1E">
            <w:pPr>
              <w:pStyle w:val="ListParagraph"/>
              <w:numPr>
                <w:ilvl w:val="0"/>
                <w:numId w:val="2"/>
              </w:numPr>
              <w:rPr>
                <w:bCs/>
              </w:rPr>
            </w:pPr>
            <w:r w:rsidRPr="00F269C6">
              <w:rPr>
                <w:bCs/>
              </w:rPr>
              <w:t>Do you think x feels the same ?</w:t>
            </w:r>
          </w:p>
          <w:p w14:paraId="40A94292" w14:textId="77777777" w:rsidR="00710A1E" w:rsidRPr="00F269C6" w:rsidRDefault="00710A1E" w:rsidP="00710A1E">
            <w:pPr>
              <w:pStyle w:val="ListParagraph"/>
              <w:numPr>
                <w:ilvl w:val="0"/>
                <w:numId w:val="2"/>
              </w:numPr>
              <w:rPr>
                <w:bCs/>
              </w:rPr>
            </w:pPr>
            <w:r w:rsidRPr="00F269C6">
              <w:rPr>
                <w:bCs/>
              </w:rPr>
              <w:t>Tell me about ?</w:t>
            </w:r>
          </w:p>
          <w:p w14:paraId="386BBD1F" w14:textId="77777777" w:rsidR="00710A1E" w:rsidRPr="00F269C6" w:rsidRDefault="00710A1E" w:rsidP="00710A1E">
            <w:pPr>
              <w:pStyle w:val="ListParagraph"/>
              <w:numPr>
                <w:ilvl w:val="0"/>
                <w:numId w:val="2"/>
              </w:numPr>
              <w:rPr>
                <w:bCs/>
              </w:rPr>
            </w:pPr>
            <w:r w:rsidRPr="00F269C6">
              <w:rPr>
                <w:bCs/>
              </w:rPr>
              <w:t xml:space="preserve">How is this the same/different? </w:t>
            </w:r>
          </w:p>
          <w:p w14:paraId="18431F30" w14:textId="77777777" w:rsidR="00710A1E" w:rsidRPr="00F269C6" w:rsidRDefault="00710A1E" w:rsidP="00710A1E">
            <w:pPr>
              <w:pStyle w:val="ListParagraph"/>
              <w:numPr>
                <w:ilvl w:val="0"/>
                <w:numId w:val="2"/>
              </w:numPr>
              <w:rPr>
                <w:bCs/>
              </w:rPr>
            </w:pPr>
            <w:r w:rsidRPr="00F269C6">
              <w:rPr>
                <w:bCs/>
              </w:rPr>
              <w:t>I wonder why?</w:t>
            </w:r>
          </w:p>
          <w:p w14:paraId="62102E81" w14:textId="77777777" w:rsidR="00710A1E" w:rsidRPr="00F269C6" w:rsidRDefault="00710A1E" w:rsidP="00710A1E">
            <w:pPr>
              <w:pStyle w:val="ListParagraph"/>
              <w:numPr>
                <w:ilvl w:val="0"/>
                <w:numId w:val="2"/>
              </w:numPr>
              <w:rPr>
                <w:bCs/>
              </w:rPr>
            </w:pPr>
            <w:r w:rsidRPr="00F269C6">
              <w:rPr>
                <w:bCs/>
              </w:rPr>
              <w:t>Could you draw a …</w:t>
            </w:r>
          </w:p>
          <w:p w14:paraId="21D5024D" w14:textId="77777777" w:rsidR="00710A1E" w:rsidRPr="00F269C6" w:rsidRDefault="00710A1E" w:rsidP="00710A1E">
            <w:pPr>
              <w:pStyle w:val="ListParagraph"/>
              <w:numPr>
                <w:ilvl w:val="0"/>
                <w:numId w:val="2"/>
              </w:numPr>
              <w:rPr>
                <w:bCs/>
              </w:rPr>
            </w:pPr>
            <w:r w:rsidRPr="00F269C6">
              <w:rPr>
                <w:bCs/>
              </w:rPr>
              <w:t xml:space="preserve">I’m wondering… what do you wonder ? </w:t>
            </w:r>
          </w:p>
          <w:p w14:paraId="1E476552" w14:textId="4177ADC5" w:rsidR="00710A1E" w:rsidRPr="00F269C6" w:rsidRDefault="00710A1E"/>
        </w:tc>
      </w:tr>
      <w:tr w:rsidR="008F79D3" w:rsidRPr="00F269C6" w14:paraId="30D960E9" w14:textId="77777777" w:rsidTr="002B62E5">
        <w:tc>
          <w:tcPr>
            <w:tcW w:w="13948" w:type="dxa"/>
            <w:gridSpan w:val="2"/>
          </w:tcPr>
          <w:p w14:paraId="2BC3B832" w14:textId="116115CA" w:rsidR="008F79D3" w:rsidRDefault="00A837A9" w:rsidP="00036E44">
            <w:pPr>
              <w:spacing w:before="240" w:after="120"/>
              <w:jc w:val="center"/>
              <w:rPr>
                <w:b/>
              </w:rPr>
            </w:pPr>
            <w:r>
              <w:rPr>
                <w:b/>
              </w:rPr>
              <w:lastRenderedPageBreak/>
              <w:t xml:space="preserve">Some stem sentences to support </w:t>
            </w:r>
            <w:r w:rsidR="00792FC9">
              <w:rPr>
                <w:b/>
              </w:rPr>
              <w:t>pupils’</w:t>
            </w:r>
            <w:r>
              <w:rPr>
                <w:b/>
              </w:rPr>
              <w:t xml:space="preserve"> spiritual development</w:t>
            </w:r>
          </w:p>
          <w:p w14:paraId="1BF91B88" w14:textId="77777777" w:rsidR="00A837A9" w:rsidRPr="000402A8" w:rsidRDefault="00A837A9" w:rsidP="00792FC9">
            <w:pPr>
              <w:spacing w:after="120" w:line="278" w:lineRule="auto"/>
            </w:pPr>
            <w:r w:rsidRPr="000402A8">
              <w:rPr>
                <w:b/>
                <w:bCs/>
              </w:rPr>
              <w:t>Gratitude:</w:t>
            </w:r>
          </w:p>
          <w:p w14:paraId="3EA1F963" w14:textId="77777777" w:rsidR="00A837A9" w:rsidRPr="000402A8" w:rsidRDefault="00A837A9" w:rsidP="00792FC9">
            <w:pPr>
              <w:numPr>
                <w:ilvl w:val="1"/>
                <w:numId w:val="24"/>
              </w:numPr>
              <w:spacing w:after="120" w:line="278" w:lineRule="auto"/>
            </w:pPr>
            <w:r w:rsidRPr="000402A8">
              <w:t>"I feel grateful for..." (e.g., "I feel grateful for my family," or "I feel grateful for the sunshine.") </w:t>
            </w:r>
          </w:p>
          <w:p w14:paraId="66E921A8" w14:textId="77777777" w:rsidR="00A837A9" w:rsidRPr="000402A8" w:rsidRDefault="00A837A9" w:rsidP="00792FC9">
            <w:pPr>
              <w:numPr>
                <w:ilvl w:val="1"/>
                <w:numId w:val="24"/>
              </w:numPr>
              <w:spacing w:after="120" w:line="278" w:lineRule="auto"/>
            </w:pPr>
            <w:r w:rsidRPr="000402A8">
              <w:t>"Today, I noticed something beautiful, and it made me feel..." (e.g., "Today, I noticed a beautiful flower, and it made me feel happy.") </w:t>
            </w:r>
          </w:p>
          <w:p w14:paraId="18BD09F1" w14:textId="77777777" w:rsidR="00A837A9" w:rsidRPr="000402A8" w:rsidRDefault="00A837A9" w:rsidP="00792FC9">
            <w:pPr>
              <w:numPr>
                <w:ilvl w:val="1"/>
                <w:numId w:val="24"/>
              </w:numPr>
              <w:spacing w:after="120" w:line="278" w:lineRule="auto"/>
            </w:pPr>
            <w:r w:rsidRPr="000402A8">
              <w:t>"I am thankful for..." (e.g., "I am thankful for the food I eat," or "I am thankful for my friends.") </w:t>
            </w:r>
          </w:p>
          <w:p w14:paraId="27332936" w14:textId="77777777" w:rsidR="00A837A9" w:rsidRPr="000402A8" w:rsidRDefault="00A837A9" w:rsidP="00792FC9">
            <w:pPr>
              <w:spacing w:after="120" w:line="278" w:lineRule="auto"/>
            </w:pPr>
            <w:r w:rsidRPr="000402A8">
              <w:rPr>
                <w:b/>
                <w:bCs/>
              </w:rPr>
              <w:t>Wonder and Curiosity:</w:t>
            </w:r>
          </w:p>
          <w:p w14:paraId="70C0BB1B" w14:textId="77777777" w:rsidR="00A837A9" w:rsidRPr="000402A8" w:rsidRDefault="00A837A9" w:rsidP="00792FC9">
            <w:pPr>
              <w:numPr>
                <w:ilvl w:val="1"/>
                <w:numId w:val="26"/>
              </w:numPr>
              <w:spacing w:after="120" w:line="278" w:lineRule="auto"/>
            </w:pPr>
            <w:r w:rsidRPr="000402A8">
              <w:t>"I wonder about..." (e.g., "I wonder about the stars," or "I wonder about how nature works.") </w:t>
            </w:r>
          </w:p>
          <w:p w14:paraId="2CD6E762" w14:textId="77777777" w:rsidR="00A837A9" w:rsidRPr="000402A8" w:rsidRDefault="00A837A9" w:rsidP="00792FC9">
            <w:pPr>
              <w:numPr>
                <w:ilvl w:val="1"/>
                <w:numId w:val="26"/>
              </w:numPr>
              <w:spacing w:after="120" w:line="278" w:lineRule="auto"/>
            </w:pPr>
            <w:r w:rsidRPr="000402A8">
              <w:t>"What makes me curious today is..." (e.g., "What makes me curious today is how plants grow.") </w:t>
            </w:r>
          </w:p>
          <w:p w14:paraId="4B7755B8" w14:textId="77777777" w:rsidR="00A837A9" w:rsidRPr="000402A8" w:rsidRDefault="00A837A9" w:rsidP="00792FC9">
            <w:pPr>
              <w:numPr>
                <w:ilvl w:val="1"/>
                <w:numId w:val="26"/>
              </w:numPr>
              <w:spacing w:after="120" w:line="278" w:lineRule="auto"/>
            </w:pPr>
            <w:r w:rsidRPr="000402A8">
              <w:t>"I'm amazed by..." (e.g., "I'm amazed by the power of nature," or "I'm amazed by the kindness of others.") </w:t>
            </w:r>
          </w:p>
          <w:p w14:paraId="3C2059BF" w14:textId="77777777" w:rsidR="00A837A9" w:rsidRPr="000402A8" w:rsidRDefault="00A837A9" w:rsidP="00792FC9">
            <w:pPr>
              <w:spacing w:after="120" w:line="278" w:lineRule="auto"/>
            </w:pPr>
            <w:r w:rsidRPr="000402A8">
              <w:rPr>
                <w:b/>
                <w:bCs/>
              </w:rPr>
              <w:t>Reflection and Empathy:</w:t>
            </w:r>
          </w:p>
          <w:p w14:paraId="401FCF6D" w14:textId="77777777" w:rsidR="00A837A9" w:rsidRPr="000402A8" w:rsidRDefault="00A837A9" w:rsidP="00792FC9">
            <w:pPr>
              <w:numPr>
                <w:ilvl w:val="1"/>
                <w:numId w:val="29"/>
              </w:numPr>
              <w:spacing w:after="120" w:line="278" w:lineRule="auto"/>
            </w:pPr>
            <w:r w:rsidRPr="000402A8">
              <w:t>"I feel..." (e.g., "I feel sad when someone is hurt," or "I feel happy when I help someone.") </w:t>
            </w:r>
          </w:p>
          <w:p w14:paraId="1F6556AD" w14:textId="77777777" w:rsidR="00A837A9" w:rsidRPr="000402A8" w:rsidRDefault="00A837A9" w:rsidP="00792FC9">
            <w:pPr>
              <w:numPr>
                <w:ilvl w:val="1"/>
                <w:numId w:val="29"/>
              </w:numPr>
              <w:spacing w:after="120" w:line="278" w:lineRule="auto"/>
            </w:pPr>
            <w:r w:rsidRPr="000402A8">
              <w:t>"When I see...", (e.g., "When I see someone struggling, I feel...", or "When I see someone happy, I feel...") </w:t>
            </w:r>
          </w:p>
          <w:p w14:paraId="0DBAE8AB" w14:textId="77777777" w:rsidR="00A837A9" w:rsidRPr="000402A8" w:rsidRDefault="00A837A9" w:rsidP="00792FC9">
            <w:pPr>
              <w:numPr>
                <w:ilvl w:val="1"/>
                <w:numId w:val="29"/>
              </w:numPr>
              <w:spacing w:after="120" w:line="278" w:lineRule="auto"/>
            </w:pPr>
            <w:r w:rsidRPr="000402A8">
              <w:t>"I learned from..." (e.g., "I learned from my mistakes," or "I learned from my family.") </w:t>
            </w:r>
          </w:p>
          <w:p w14:paraId="567C95FA" w14:textId="34BF8BD3" w:rsidR="00A837A9" w:rsidRPr="000402A8" w:rsidRDefault="00A837A9" w:rsidP="00792FC9">
            <w:pPr>
              <w:spacing w:after="120" w:line="278" w:lineRule="auto"/>
            </w:pPr>
            <w:r>
              <w:rPr>
                <w:b/>
                <w:bCs/>
              </w:rPr>
              <w:t>C</w:t>
            </w:r>
            <w:r w:rsidRPr="000402A8">
              <w:rPr>
                <w:b/>
                <w:bCs/>
              </w:rPr>
              <w:t>onnecting with Nature:</w:t>
            </w:r>
          </w:p>
          <w:p w14:paraId="049277F5" w14:textId="77777777" w:rsidR="00A837A9" w:rsidRPr="000402A8" w:rsidRDefault="00A837A9" w:rsidP="00792FC9">
            <w:pPr>
              <w:numPr>
                <w:ilvl w:val="1"/>
                <w:numId w:val="31"/>
              </w:numPr>
              <w:spacing w:after="120" w:line="278" w:lineRule="auto"/>
            </w:pPr>
            <w:r w:rsidRPr="000402A8">
              <w:t>"I love to look at the..." (e.g., "I love to look at the trees," or "I love to look at the clouds.") </w:t>
            </w:r>
          </w:p>
          <w:p w14:paraId="0210A735" w14:textId="77777777" w:rsidR="00A837A9" w:rsidRPr="000402A8" w:rsidRDefault="00A837A9" w:rsidP="00792FC9">
            <w:pPr>
              <w:numPr>
                <w:ilvl w:val="1"/>
                <w:numId w:val="31"/>
              </w:numPr>
              <w:spacing w:after="120" w:line="278" w:lineRule="auto"/>
            </w:pPr>
            <w:r w:rsidRPr="000402A8">
              <w:t>"I wonder what the..." (e.g., "I wonder what the birds are singing," or "I wonder what the wind is whispering.") </w:t>
            </w:r>
          </w:p>
          <w:p w14:paraId="0DF5FC36" w14:textId="0EE8B0CC" w:rsidR="00A837A9" w:rsidRPr="00C525AC" w:rsidRDefault="00A837A9" w:rsidP="00C525AC">
            <w:pPr>
              <w:numPr>
                <w:ilvl w:val="1"/>
                <w:numId w:val="31"/>
              </w:numPr>
              <w:spacing w:after="240" w:line="278" w:lineRule="auto"/>
            </w:pPr>
            <w:r w:rsidRPr="000402A8">
              <w:t>"Nature reminds me of..." (e.g., "Nature reminds me of God's love," or "Nature reminds me of the importance of taking care of our planet.") </w:t>
            </w:r>
          </w:p>
        </w:tc>
      </w:tr>
      <w:tr w:rsidR="004B24CF" w:rsidRPr="00F269C6" w14:paraId="216E3E2F" w14:textId="77777777" w:rsidTr="00710A1E">
        <w:tc>
          <w:tcPr>
            <w:tcW w:w="13948" w:type="dxa"/>
            <w:gridSpan w:val="2"/>
          </w:tcPr>
          <w:p w14:paraId="569FD90A" w14:textId="4E0C1538" w:rsidR="004B24CF" w:rsidRPr="000402A8" w:rsidRDefault="004B24CF" w:rsidP="00C525AC">
            <w:pPr>
              <w:spacing w:before="240" w:after="120" w:line="278" w:lineRule="auto"/>
              <w:jc w:val="center"/>
              <w:rPr>
                <w:b/>
                <w:bCs/>
              </w:rPr>
            </w:pPr>
            <w:r w:rsidRPr="000402A8">
              <w:rPr>
                <w:b/>
                <w:bCs/>
              </w:rPr>
              <w:lastRenderedPageBreak/>
              <w:t>Tips for using Stem Sentences:</w:t>
            </w:r>
          </w:p>
          <w:p w14:paraId="4D563B95" w14:textId="77777777" w:rsidR="004B24CF" w:rsidRPr="000402A8" w:rsidRDefault="004B24CF" w:rsidP="00FA1CC8">
            <w:pPr>
              <w:numPr>
                <w:ilvl w:val="0"/>
                <w:numId w:val="32"/>
              </w:numPr>
              <w:spacing w:after="120" w:line="278" w:lineRule="auto"/>
            </w:pPr>
            <w:r w:rsidRPr="000402A8">
              <w:rPr>
                <w:b/>
                <w:bCs/>
              </w:rPr>
              <w:t>Model the language:</w:t>
            </w:r>
            <w:r w:rsidRPr="000402A8">
              <w:t> Read the sentences aloud and model how to use them in conversation. </w:t>
            </w:r>
          </w:p>
          <w:p w14:paraId="0038B300" w14:textId="77777777" w:rsidR="004B24CF" w:rsidRPr="000402A8" w:rsidRDefault="004B24CF" w:rsidP="00FA1CC8">
            <w:pPr>
              <w:numPr>
                <w:ilvl w:val="0"/>
                <w:numId w:val="32"/>
              </w:numPr>
              <w:spacing w:after="120" w:line="278" w:lineRule="auto"/>
            </w:pPr>
            <w:r w:rsidRPr="000402A8">
              <w:rPr>
                <w:b/>
                <w:bCs/>
              </w:rPr>
              <w:t>Provide a variety of options:</w:t>
            </w:r>
            <w:r w:rsidRPr="000402A8">
              <w:t> Offer different stem sentences to cater to various interests and ages. </w:t>
            </w:r>
          </w:p>
          <w:p w14:paraId="1A37C1BF" w14:textId="77777777" w:rsidR="004B24CF" w:rsidRPr="000402A8" w:rsidRDefault="004B24CF" w:rsidP="00FA1CC8">
            <w:pPr>
              <w:numPr>
                <w:ilvl w:val="0"/>
                <w:numId w:val="32"/>
              </w:numPr>
              <w:spacing w:after="120" w:line="278" w:lineRule="auto"/>
            </w:pPr>
            <w:r w:rsidRPr="000402A8">
              <w:rPr>
                <w:b/>
                <w:bCs/>
              </w:rPr>
              <w:t>Encourage sharing:</w:t>
            </w:r>
            <w:r w:rsidRPr="000402A8">
              <w:t> Ask children to share their thoughts and feelings after using the stem sentences. </w:t>
            </w:r>
          </w:p>
          <w:p w14:paraId="68107F72" w14:textId="77777777" w:rsidR="004B24CF" w:rsidRPr="000402A8" w:rsidRDefault="004B24CF" w:rsidP="00FA1CC8">
            <w:pPr>
              <w:numPr>
                <w:ilvl w:val="0"/>
                <w:numId w:val="32"/>
              </w:numPr>
              <w:spacing w:after="120" w:line="278" w:lineRule="auto"/>
            </w:pPr>
            <w:r w:rsidRPr="000402A8">
              <w:rPr>
                <w:b/>
                <w:bCs/>
              </w:rPr>
              <w:t>Make it a regular activity:</w:t>
            </w:r>
            <w:r w:rsidRPr="000402A8">
              <w:t> Integrate stem sentences into daily routines, such as during bedtime, walks in nature, or family discussions. </w:t>
            </w:r>
          </w:p>
          <w:p w14:paraId="17FEB4E4" w14:textId="365457D4" w:rsidR="004B24CF" w:rsidRPr="001B6F52" w:rsidRDefault="004B24CF" w:rsidP="00FA1CC8">
            <w:pPr>
              <w:numPr>
                <w:ilvl w:val="0"/>
                <w:numId w:val="33"/>
              </w:numPr>
              <w:spacing w:after="240" w:line="278" w:lineRule="auto"/>
            </w:pPr>
            <w:r w:rsidRPr="000402A8">
              <w:rPr>
                <w:b/>
                <w:bCs/>
              </w:rPr>
              <w:t>Adapt to the child's needs:</w:t>
            </w:r>
            <w:r w:rsidRPr="000402A8">
              <w:t> Adjust the language and complexity of the sentences based on the child's developmental stage. </w:t>
            </w:r>
          </w:p>
        </w:tc>
      </w:tr>
      <w:tr w:rsidR="00710A1E" w:rsidRPr="00F269C6" w14:paraId="0BA19B2F" w14:textId="77777777" w:rsidTr="00710A1E">
        <w:tc>
          <w:tcPr>
            <w:tcW w:w="13948" w:type="dxa"/>
            <w:gridSpan w:val="2"/>
          </w:tcPr>
          <w:p w14:paraId="0A346F9E" w14:textId="78FF6898" w:rsidR="00710A1E" w:rsidRPr="00F269C6" w:rsidRDefault="00710A1E" w:rsidP="00FA1CC8">
            <w:pPr>
              <w:spacing w:before="240" w:after="120"/>
              <w:jc w:val="center"/>
              <w:rPr>
                <w:b/>
                <w:bCs/>
              </w:rPr>
            </w:pPr>
            <w:r w:rsidRPr="00F269C6">
              <w:rPr>
                <w:b/>
                <w:bCs/>
              </w:rPr>
              <w:t xml:space="preserve">This will lead to </w:t>
            </w:r>
            <w:r w:rsidR="00FA10EB" w:rsidRPr="00F269C6">
              <w:rPr>
                <w:b/>
                <w:bCs/>
              </w:rPr>
              <w:t>pupils and adults</w:t>
            </w:r>
            <w:r w:rsidRPr="00F269C6">
              <w:rPr>
                <w:b/>
                <w:bCs/>
              </w:rPr>
              <w:t xml:space="preserve"> who</w:t>
            </w:r>
            <w:r w:rsidR="001E14C3" w:rsidRPr="00F269C6">
              <w:rPr>
                <w:b/>
                <w:bCs/>
              </w:rPr>
              <w:t xml:space="preserve"> can</w:t>
            </w:r>
            <w:r w:rsidR="00634B58" w:rsidRPr="00F269C6">
              <w:rPr>
                <w:b/>
                <w:bCs/>
              </w:rPr>
              <w:t xml:space="preserve"> at times talk /exemplify some of these outcomes</w:t>
            </w:r>
            <w:r w:rsidRPr="00F269C6">
              <w:rPr>
                <w:b/>
                <w:bCs/>
              </w:rPr>
              <w:t>…</w:t>
            </w:r>
          </w:p>
          <w:p w14:paraId="29D57D28" w14:textId="77777777" w:rsidR="00710A1E" w:rsidRPr="00F269C6" w:rsidRDefault="00710A1E" w:rsidP="00710A1E">
            <w:pPr>
              <w:pStyle w:val="ListParagraph"/>
              <w:numPr>
                <w:ilvl w:val="0"/>
                <w:numId w:val="3"/>
              </w:numPr>
            </w:pPr>
            <w:r w:rsidRPr="00F269C6">
              <w:t>Be happy being silent – not always feel the need to talk</w:t>
            </w:r>
          </w:p>
          <w:p w14:paraId="7E2F24F8" w14:textId="77777777" w:rsidR="00710A1E" w:rsidRPr="00F269C6" w:rsidRDefault="00710A1E" w:rsidP="00710A1E">
            <w:pPr>
              <w:pStyle w:val="ListParagraph"/>
              <w:numPr>
                <w:ilvl w:val="0"/>
                <w:numId w:val="3"/>
              </w:numPr>
            </w:pPr>
            <w:r w:rsidRPr="00F269C6">
              <w:t>Be comfortable with who I am</w:t>
            </w:r>
          </w:p>
          <w:p w14:paraId="71AA3C32" w14:textId="77777777" w:rsidR="00710A1E" w:rsidRPr="00F269C6" w:rsidRDefault="00710A1E" w:rsidP="00710A1E">
            <w:pPr>
              <w:pStyle w:val="ListParagraph"/>
              <w:numPr>
                <w:ilvl w:val="0"/>
                <w:numId w:val="3"/>
              </w:numPr>
            </w:pPr>
            <w:r w:rsidRPr="00F269C6">
              <w:t>Be happy being me.</w:t>
            </w:r>
          </w:p>
          <w:p w14:paraId="2AD43EFB" w14:textId="77777777" w:rsidR="00710A1E" w:rsidRPr="00F269C6" w:rsidRDefault="00710A1E" w:rsidP="00710A1E">
            <w:pPr>
              <w:pStyle w:val="ListParagraph"/>
              <w:numPr>
                <w:ilvl w:val="0"/>
                <w:numId w:val="3"/>
              </w:numPr>
            </w:pPr>
            <w:r w:rsidRPr="00F269C6">
              <w:t>Appreciate what is good</w:t>
            </w:r>
          </w:p>
          <w:p w14:paraId="2B80DD8E" w14:textId="77777777" w:rsidR="00710A1E" w:rsidRPr="00F269C6" w:rsidRDefault="00710A1E" w:rsidP="00710A1E">
            <w:pPr>
              <w:pStyle w:val="ListParagraph"/>
              <w:numPr>
                <w:ilvl w:val="0"/>
                <w:numId w:val="3"/>
              </w:numPr>
            </w:pPr>
            <w:r w:rsidRPr="00F269C6">
              <w:t>Relate to other people and not invade their personal space.</w:t>
            </w:r>
          </w:p>
          <w:p w14:paraId="09C0572C" w14:textId="77777777" w:rsidR="00710A1E" w:rsidRPr="00F269C6" w:rsidRDefault="00710A1E" w:rsidP="00710A1E">
            <w:pPr>
              <w:pStyle w:val="ListParagraph"/>
              <w:numPr>
                <w:ilvl w:val="0"/>
                <w:numId w:val="3"/>
              </w:numPr>
            </w:pPr>
            <w:r w:rsidRPr="00F269C6">
              <w:t>Get lost in a task and sustain interest in it</w:t>
            </w:r>
          </w:p>
          <w:p w14:paraId="32DCEA82" w14:textId="77777777" w:rsidR="00710A1E" w:rsidRPr="00F269C6" w:rsidRDefault="00710A1E" w:rsidP="00710A1E">
            <w:pPr>
              <w:pStyle w:val="ListParagraph"/>
              <w:numPr>
                <w:ilvl w:val="0"/>
                <w:numId w:val="3"/>
              </w:numPr>
            </w:pPr>
            <w:r w:rsidRPr="00F269C6">
              <w:t>Respect places, people and things</w:t>
            </w:r>
          </w:p>
          <w:p w14:paraId="601D478E" w14:textId="77777777" w:rsidR="00710A1E" w:rsidRPr="00F269C6" w:rsidRDefault="00710A1E" w:rsidP="00710A1E">
            <w:pPr>
              <w:pStyle w:val="ListParagraph"/>
              <w:numPr>
                <w:ilvl w:val="0"/>
                <w:numId w:val="3"/>
              </w:numPr>
            </w:pPr>
            <w:r w:rsidRPr="00F269C6">
              <w:t>Reflect and learn</w:t>
            </w:r>
          </w:p>
          <w:p w14:paraId="5E4EF39E" w14:textId="77777777" w:rsidR="00710A1E" w:rsidRPr="00F269C6" w:rsidRDefault="00710A1E" w:rsidP="00710A1E">
            <w:pPr>
              <w:pStyle w:val="ListParagraph"/>
              <w:numPr>
                <w:ilvl w:val="0"/>
                <w:numId w:val="3"/>
              </w:numPr>
            </w:pPr>
            <w:r w:rsidRPr="00F269C6">
              <w:t>Use my senses</w:t>
            </w:r>
          </w:p>
          <w:p w14:paraId="15E4D6DB" w14:textId="77777777" w:rsidR="00710A1E" w:rsidRPr="00F269C6" w:rsidRDefault="00710A1E" w:rsidP="00710A1E">
            <w:pPr>
              <w:pStyle w:val="ListParagraph"/>
              <w:numPr>
                <w:ilvl w:val="0"/>
                <w:numId w:val="3"/>
              </w:numPr>
            </w:pPr>
            <w:r w:rsidRPr="00F269C6">
              <w:t xml:space="preserve">See rather than look, listen rather than hear, </w:t>
            </w:r>
          </w:p>
          <w:p w14:paraId="07135CF7" w14:textId="77777777" w:rsidR="00710A1E" w:rsidRPr="00F269C6" w:rsidRDefault="00710A1E" w:rsidP="00710A1E">
            <w:pPr>
              <w:pStyle w:val="ListParagraph"/>
              <w:numPr>
                <w:ilvl w:val="0"/>
                <w:numId w:val="3"/>
              </w:numPr>
            </w:pPr>
            <w:r w:rsidRPr="00F269C6">
              <w:t xml:space="preserve">Feel rather than touch. </w:t>
            </w:r>
          </w:p>
          <w:p w14:paraId="0CE21533" w14:textId="77777777" w:rsidR="00710A1E" w:rsidRPr="00F269C6" w:rsidRDefault="00710A1E" w:rsidP="00710A1E">
            <w:pPr>
              <w:pStyle w:val="ListParagraph"/>
              <w:numPr>
                <w:ilvl w:val="0"/>
                <w:numId w:val="3"/>
              </w:numPr>
            </w:pPr>
            <w:r w:rsidRPr="00F269C6">
              <w:t>Take pure joy in simple things</w:t>
            </w:r>
          </w:p>
          <w:p w14:paraId="5853F21C" w14:textId="4EBFCF52" w:rsidR="00710A1E" w:rsidRPr="00F269C6" w:rsidRDefault="00710A1E" w:rsidP="00710A1E">
            <w:pPr>
              <w:pStyle w:val="ListParagraph"/>
              <w:numPr>
                <w:ilvl w:val="0"/>
                <w:numId w:val="3"/>
              </w:numPr>
            </w:pPr>
            <w:r w:rsidRPr="00F269C6">
              <w:t>Be at peace</w:t>
            </w:r>
            <w:r w:rsidR="00634B58" w:rsidRPr="00F269C6">
              <w:t xml:space="preserve"> with myse</w:t>
            </w:r>
            <w:r w:rsidR="00543B69" w:rsidRPr="00F269C6">
              <w:t>lf</w:t>
            </w:r>
          </w:p>
          <w:p w14:paraId="277BF8EF" w14:textId="77777777" w:rsidR="00710A1E" w:rsidRPr="00F269C6" w:rsidRDefault="00710A1E" w:rsidP="00710A1E">
            <w:pPr>
              <w:pStyle w:val="ListParagraph"/>
              <w:numPr>
                <w:ilvl w:val="0"/>
                <w:numId w:val="3"/>
              </w:numPr>
            </w:pPr>
            <w:r w:rsidRPr="00F269C6">
              <w:t xml:space="preserve">Express myself through the arts </w:t>
            </w:r>
          </w:p>
          <w:p w14:paraId="5A09BDB7" w14:textId="77777777" w:rsidR="00710A1E" w:rsidRPr="00F269C6" w:rsidRDefault="00710A1E" w:rsidP="00710A1E">
            <w:pPr>
              <w:pStyle w:val="ListParagraph"/>
              <w:numPr>
                <w:ilvl w:val="0"/>
                <w:numId w:val="3"/>
              </w:numPr>
            </w:pPr>
            <w:r w:rsidRPr="00F269C6">
              <w:t>Communicate with empathy</w:t>
            </w:r>
          </w:p>
          <w:p w14:paraId="5CE49991" w14:textId="77777777" w:rsidR="00710A1E" w:rsidRPr="00F269C6" w:rsidRDefault="00710A1E" w:rsidP="00DF4424">
            <w:pPr>
              <w:pStyle w:val="ListParagraph"/>
              <w:numPr>
                <w:ilvl w:val="0"/>
                <w:numId w:val="3"/>
              </w:numPr>
            </w:pPr>
            <w:r w:rsidRPr="00F269C6">
              <w:t>Recognise when I am stressed and calm myself</w:t>
            </w:r>
          </w:p>
          <w:p w14:paraId="50DC085F" w14:textId="77777777" w:rsidR="00710A1E" w:rsidRPr="00F269C6" w:rsidRDefault="00710A1E" w:rsidP="00710A1E">
            <w:pPr>
              <w:pStyle w:val="ListParagraph"/>
              <w:numPr>
                <w:ilvl w:val="0"/>
                <w:numId w:val="3"/>
              </w:numPr>
            </w:pPr>
            <w:r w:rsidRPr="00F269C6">
              <w:lastRenderedPageBreak/>
              <w:t>Reflect and wonder about the bigger picture and God</w:t>
            </w:r>
          </w:p>
          <w:p w14:paraId="07CD007C" w14:textId="77777777" w:rsidR="00DE29B9" w:rsidRPr="00F269C6" w:rsidRDefault="00DE29B9" w:rsidP="00710A1E">
            <w:pPr>
              <w:pStyle w:val="ListParagraph"/>
              <w:numPr>
                <w:ilvl w:val="0"/>
                <w:numId w:val="3"/>
              </w:numPr>
            </w:pPr>
            <w:r w:rsidRPr="00F269C6">
              <w:t>G</w:t>
            </w:r>
            <w:r w:rsidR="00C64E95" w:rsidRPr="00F269C6">
              <w:t>uided by their beliefs and values be willing to take a stand to defend them</w:t>
            </w:r>
            <w:r w:rsidRPr="00F269C6">
              <w:t xml:space="preserve"> respectfully</w:t>
            </w:r>
          </w:p>
          <w:p w14:paraId="241F5CC0" w14:textId="77777777" w:rsidR="00960665" w:rsidRPr="00F269C6" w:rsidRDefault="00960665" w:rsidP="00710A1E">
            <w:pPr>
              <w:pStyle w:val="ListParagraph"/>
              <w:numPr>
                <w:ilvl w:val="0"/>
                <w:numId w:val="3"/>
              </w:numPr>
            </w:pPr>
            <w:r w:rsidRPr="00F269C6">
              <w:t>B</w:t>
            </w:r>
            <w:r w:rsidR="00C64E95" w:rsidRPr="00F269C6">
              <w:t>e self-aware and empathise with the experience of others in the school and wider community</w:t>
            </w:r>
          </w:p>
          <w:p w14:paraId="5398AF5C" w14:textId="77777777" w:rsidR="00960665" w:rsidRPr="00F269C6" w:rsidRDefault="00960665" w:rsidP="00710A1E">
            <w:pPr>
              <w:pStyle w:val="ListParagraph"/>
              <w:numPr>
                <w:ilvl w:val="0"/>
                <w:numId w:val="3"/>
              </w:numPr>
            </w:pPr>
            <w:r w:rsidRPr="00F269C6">
              <w:t>L</w:t>
            </w:r>
            <w:r w:rsidR="00C64E95" w:rsidRPr="00F269C6">
              <w:t>ove themselves, care for themselves, believe in their potential to achieve, and find inner strength and resilience when facing challenges</w:t>
            </w:r>
          </w:p>
          <w:p w14:paraId="551A2644" w14:textId="77777777" w:rsidR="000237FB" w:rsidRPr="00F269C6" w:rsidRDefault="00960665" w:rsidP="00710A1E">
            <w:pPr>
              <w:pStyle w:val="ListParagraph"/>
              <w:numPr>
                <w:ilvl w:val="0"/>
                <w:numId w:val="3"/>
              </w:numPr>
            </w:pPr>
            <w:r w:rsidRPr="00F269C6">
              <w:t>E</w:t>
            </w:r>
            <w:r w:rsidR="00C64E95" w:rsidRPr="00F269C6">
              <w:t>xercise imagination and creativity, appreciate beauty in the world and be alive to experiences of awe and wonder</w:t>
            </w:r>
          </w:p>
          <w:p w14:paraId="4BE992DD" w14:textId="77777777" w:rsidR="000F453A" w:rsidRPr="00F269C6" w:rsidRDefault="00C64E95" w:rsidP="00710A1E">
            <w:pPr>
              <w:pStyle w:val="ListParagraph"/>
              <w:numPr>
                <w:ilvl w:val="0"/>
                <w:numId w:val="3"/>
              </w:numPr>
            </w:pPr>
            <w:r w:rsidRPr="00F269C6">
              <w:t xml:space="preserve"> </w:t>
            </w:r>
            <w:r w:rsidR="000F453A" w:rsidRPr="00F269C6">
              <w:t>B</w:t>
            </w:r>
            <w:r w:rsidRPr="00F269C6">
              <w:t>e ready to say sorry when mistakes are made, to forgive themselves and to forgive others</w:t>
            </w:r>
          </w:p>
          <w:p w14:paraId="4AFB1B8F" w14:textId="77777777" w:rsidR="000F453A" w:rsidRPr="00F269C6" w:rsidRDefault="00C64E95" w:rsidP="00710A1E">
            <w:pPr>
              <w:pStyle w:val="ListParagraph"/>
              <w:numPr>
                <w:ilvl w:val="0"/>
                <w:numId w:val="3"/>
              </w:numPr>
            </w:pPr>
            <w:r w:rsidRPr="00F269C6">
              <w:t xml:space="preserve"> </w:t>
            </w:r>
            <w:r w:rsidR="000F453A" w:rsidRPr="00F269C6">
              <w:t>B</w:t>
            </w:r>
            <w:r w:rsidRPr="00F269C6">
              <w:t>e willing to take risks and to reflect, learn and grow following experiences of failure as well as success</w:t>
            </w:r>
          </w:p>
          <w:p w14:paraId="439FAA4C" w14:textId="77777777" w:rsidR="00F9780D" w:rsidRPr="00F269C6" w:rsidRDefault="00C64E95" w:rsidP="00710A1E">
            <w:pPr>
              <w:pStyle w:val="ListParagraph"/>
              <w:numPr>
                <w:ilvl w:val="0"/>
                <w:numId w:val="3"/>
              </w:numPr>
            </w:pPr>
            <w:r w:rsidRPr="00F269C6">
              <w:t xml:space="preserve"> </w:t>
            </w:r>
            <w:r w:rsidR="00F9780D" w:rsidRPr="00F269C6">
              <w:t>D</w:t>
            </w:r>
            <w:r w:rsidRPr="00F269C6">
              <w:t>emonstrate curiosity and open mindedness when exploring life’s big questions</w:t>
            </w:r>
          </w:p>
          <w:p w14:paraId="0254D5FA" w14:textId="78554CE1" w:rsidR="00F9780D" w:rsidRPr="00F269C6" w:rsidRDefault="00C64E95" w:rsidP="00DF4424">
            <w:pPr>
              <w:pStyle w:val="ListParagraph"/>
              <w:numPr>
                <w:ilvl w:val="0"/>
                <w:numId w:val="3"/>
              </w:numPr>
              <w:spacing w:after="240"/>
            </w:pPr>
            <w:r w:rsidRPr="00F269C6">
              <w:t xml:space="preserve"> </w:t>
            </w:r>
            <w:r w:rsidR="00F9780D" w:rsidRPr="00F269C6">
              <w:t>A</w:t>
            </w:r>
            <w:r w:rsidRPr="00F269C6">
              <w:t>ppreciate and be thankful for what is good in life and show generosity towards other more than you think is needed.</w:t>
            </w:r>
          </w:p>
        </w:tc>
      </w:tr>
      <w:tr w:rsidR="00710A1E" w:rsidRPr="00F269C6" w14:paraId="18DD7653" w14:textId="77777777" w:rsidTr="00710A1E">
        <w:tc>
          <w:tcPr>
            <w:tcW w:w="13948" w:type="dxa"/>
            <w:gridSpan w:val="2"/>
          </w:tcPr>
          <w:p w14:paraId="6E71A540" w14:textId="72D1773E" w:rsidR="001517F1" w:rsidRPr="00F269C6" w:rsidRDefault="001517F1" w:rsidP="00B96114">
            <w:pPr>
              <w:spacing w:before="120" w:after="120"/>
              <w:jc w:val="center"/>
              <w:rPr>
                <w:i/>
                <w:iCs/>
              </w:rPr>
            </w:pPr>
            <w:r w:rsidRPr="00F269C6">
              <w:rPr>
                <w:b/>
                <w:bCs/>
              </w:rPr>
              <w:lastRenderedPageBreak/>
              <w:t>"</w:t>
            </w:r>
            <w:r w:rsidRPr="00F269C6">
              <w:rPr>
                <w:i/>
                <w:iCs/>
              </w:rPr>
              <w:t>Spiritual development is about helping children to explore their own spirituality and to respect others' spirituality, fostering a sense of awe and wonder, and encouraging them to ask big questions about life, relationships, and the world around them."  Andrew Ricketts</w:t>
            </w:r>
          </w:p>
        </w:tc>
      </w:tr>
    </w:tbl>
    <w:p w14:paraId="1C427E28" w14:textId="77777777" w:rsidR="00710A1E" w:rsidRPr="00F269C6" w:rsidRDefault="00710A1E"/>
    <w:sectPr w:rsidR="00710A1E" w:rsidRPr="00F269C6" w:rsidSect="00710A1E">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D904" w14:textId="77777777" w:rsidR="00C4036E" w:rsidRDefault="00C4036E" w:rsidP="000A07EE">
      <w:pPr>
        <w:spacing w:after="0" w:line="240" w:lineRule="auto"/>
      </w:pPr>
      <w:r>
        <w:separator/>
      </w:r>
    </w:p>
  </w:endnote>
  <w:endnote w:type="continuationSeparator" w:id="0">
    <w:p w14:paraId="11551190" w14:textId="77777777" w:rsidR="00C4036E" w:rsidRDefault="00C4036E" w:rsidP="000A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F1D0" w14:textId="77777777" w:rsidR="000A07EE" w:rsidRDefault="000A0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63F9" w14:textId="77777777" w:rsidR="000A07EE" w:rsidRDefault="000A0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825E" w14:textId="77777777" w:rsidR="000A07EE" w:rsidRDefault="000A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78D5" w14:textId="77777777" w:rsidR="00C4036E" w:rsidRDefault="00C4036E" w:rsidP="000A07EE">
      <w:pPr>
        <w:spacing w:after="0" w:line="240" w:lineRule="auto"/>
      </w:pPr>
      <w:r>
        <w:separator/>
      </w:r>
    </w:p>
  </w:footnote>
  <w:footnote w:type="continuationSeparator" w:id="0">
    <w:p w14:paraId="0296CC36" w14:textId="77777777" w:rsidR="00C4036E" w:rsidRDefault="00C4036E" w:rsidP="000A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F39D" w14:textId="0BCCEF8D" w:rsidR="000A07EE" w:rsidRDefault="00000000">
    <w:pPr>
      <w:pStyle w:val="Header"/>
    </w:pPr>
    <w:r>
      <w:rPr>
        <w:noProof/>
      </w:rPr>
      <w:pict w14:anchorId="500EA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50016" o:spid="_x0000_s1029" type="#_x0000_t75" style="position:absolute;margin-left:0;margin-top:0;width:617.5pt;height:451pt;z-index:-251657216;mso-position-horizontal:center;mso-position-horizontal-relative:margin;mso-position-vertical:center;mso-position-vertical-relative:margin" o:allowincell="f">
          <v:imagedata r:id="rId1" o:title="The Diocese of Gloucester Academies Trus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006E" w14:textId="5CB4962A" w:rsidR="000A07EE" w:rsidRDefault="00000000">
    <w:pPr>
      <w:pStyle w:val="Header"/>
    </w:pPr>
    <w:r>
      <w:rPr>
        <w:noProof/>
      </w:rPr>
      <w:pict w14:anchorId="16F1B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50017" o:spid="_x0000_s1030" type="#_x0000_t75" style="position:absolute;margin-left:0;margin-top:0;width:617.5pt;height:451pt;z-index:-251656192;mso-position-horizontal:center;mso-position-horizontal-relative:margin;mso-position-vertical:center;mso-position-vertical-relative:margin" o:allowincell="f">
          <v:imagedata r:id="rId1" o:title="The Diocese of Gloucester Academies Trus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CAC3" w14:textId="7C1CBA65" w:rsidR="000A07EE" w:rsidRDefault="00000000">
    <w:pPr>
      <w:pStyle w:val="Header"/>
    </w:pPr>
    <w:r>
      <w:rPr>
        <w:noProof/>
      </w:rPr>
      <w:pict w14:anchorId="75279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50015" o:spid="_x0000_s1028" type="#_x0000_t75" style="position:absolute;margin-left:0;margin-top:0;width:617.5pt;height:451pt;z-index:-251658240;mso-position-horizontal:center;mso-position-horizontal-relative:margin;mso-position-vertical:center;mso-position-vertical-relative:margin" o:allowincell="f">
          <v:imagedata r:id="rId1" o:title="The Diocese of Gloucester Academies Trus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7BE"/>
    <w:multiLevelType w:val="multilevel"/>
    <w:tmpl w:val="D6E4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00DB7"/>
    <w:multiLevelType w:val="hybridMultilevel"/>
    <w:tmpl w:val="B7D4BCD0"/>
    <w:lvl w:ilvl="0" w:tplc="FFFFFFFF">
      <w:start w:val="1"/>
      <w:numFmt w:val="bullet"/>
      <w:lvlText w:val=""/>
      <w:lvlJc w:val="left"/>
      <w:pPr>
        <w:ind w:left="180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7F4180D"/>
    <w:multiLevelType w:val="hybridMultilevel"/>
    <w:tmpl w:val="52142E2A"/>
    <w:lvl w:ilvl="0" w:tplc="FFFFFFFF">
      <w:start w:val="1"/>
      <w:numFmt w:val="bullet"/>
      <w:lvlText w:val=""/>
      <w:lvlJc w:val="left"/>
      <w:pPr>
        <w:ind w:left="180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21D80CB1"/>
    <w:multiLevelType w:val="multilevel"/>
    <w:tmpl w:val="AE1CE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20A8E"/>
    <w:multiLevelType w:val="hybridMultilevel"/>
    <w:tmpl w:val="35ECEB62"/>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7E23467"/>
    <w:multiLevelType w:val="hybridMultilevel"/>
    <w:tmpl w:val="05840D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607A"/>
    <w:multiLevelType w:val="hybridMultilevel"/>
    <w:tmpl w:val="FF7608D2"/>
    <w:lvl w:ilvl="0" w:tplc="FFFFFFFF">
      <w:start w:val="1"/>
      <w:numFmt w:val="bullet"/>
      <w:lvlText w:val=""/>
      <w:lvlJc w:val="left"/>
      <w:pPr>
        <w:ind w:left="180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2A7D462F"/>
    <w:multiLevelType w:val="hybridMultilevel"/>
    <w:tmpl w:val="7D42B6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2CDC"/>
    <w:multiLevelType w:val="hybridMultilevel"/>
    <w:tmpl w:val="4A7E54FC"/>
    <w:lvl w:ilvl="0" w:tplc="6234C6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D5B2A"/>
    <w:multiLevelType w:val="hybridMultilevel"/>
    <w:tmpl w:val="3D5A21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58EB6"/>
    <w:multiLevelType w:val="hybridMultilevel"/>
    <w:tmpl w:val="653A00F8"/>
    <w:lvl w:ilvl="0" w:tplc="6234C672">
      <w:start w:val="1"/>
      <w:numFmt w:val="bullet"/>
      <w:lvlText w:val=""/>
      <w:lvlJc w:val="left"/>
      <w:pPr>
        <w:ind w:left="720" w:hanging="360"/>
      </w:pPr>
      <w:rPr>
        <w:rFonts w:ascii="Wingdings" w:hAnsi="Wingdings" w:hint="default"/>
      </w:rPr>
    </w:lvl>
    <w:lvl w:ilvl="1" w:tplc="94003E18">
      <w:start w:val="1"/>
      <w:numFmt w:val="bullet"/>
      <w:lvlText w:val="o"/>
      <w:lvlJc w:val="left"/>
      <w:pPr>
        <w:ind w:left="1440" w:hanging="360"/>
      </w:pPr>
      <w:rPr>
        <w:rFonts w:ascii="Courier New" w:hAnsi="Courier New" w:hint="default"/>
      </w:rPr>
    </w:lvl>
    <w:lvl w:ilvl="2" w:tplc="91A4EC3A">
      <w:start w:val="1"/>
      <w:numFmt w:val="bullet"/>
      <w:lvlText w:val=""/>
      <w:lvlJc w:val="left"/>
      <w:pPr>
        <w:ind w:left="2160" w:hanging="360"/>
      </w:pPr>
      <w:rPr>
        <w:rFonts w:ascii="Wingdings" w:hAnsi="Wingdings" w:hint="default"/>
      </w:rPr>
    </w:lvl>
    <w:lvl w:ilvl="3" w:tplc="30B610EA">
      <w:start w:val="1"/>
      <w:numFmt w:val="bullet"/>
      <w:lvlText w:val=""/>
      <w:lvlJc w:val="left"/>
      <w:pPr>
        <w:ind w:left="2880" w:hanging="360"/>
      </w:pPr>
      <w:rPr>
        <w:rFonts w:ascii="Symbol" w:hAnsi="Symbol" w:hint="default"/>
      </w:rPr>
    </w:lvl>
    <w:lvl w:ilvl="4" w:tplc="3822E930">
      <w:start w:val="1"/>
      <w:numFmt w:val="bullet"/>
      <w:lvlText w:val="o"/>
      <w:lvlJc w:val="left"/>
      <w:pPr>
        <w:ind w:left="3600" w:hanging="360"/>
      </w:pPr>
      <w:rPr>
        <w:rFonts w:ascii="Courier New" w:hAnsi="Courier New" w:hint="default"/>
      </w:rPr>
    </w:lvl>
    <w:lvl w:ilvl="5" w:tplc="55C03DD0">
      <w:start w:val="1"/>
      <w:numFmt w:val="bullet"/>
      <w:lvlText w:val=""/>
      <w:lvlJc w:val="left"/>
      <w:pPr>
        <w:ind w:left="4320" w:hanging="360"/>
      </w:pPr>
      <w:rPr>
        <w:rFonts w:ascii="Wingdings" w:hAnsi="Wingdings" w:hint="default"/>
      </w:rPr>
    </w:lvl>
    <w:lvl w:ilvl="6" w:tplc="B15EDF62">
      <w:start w:val="1"/>
      <w:numFmt w:val="bullet"/>
      <w:lvlText w:val=""/>
      <w:lvlJc w:val="left"/>
      <w:pPr>
        <w:ind w:left="5040" w:hanging="360"/>
      </w:pPr>
      <w:rPr>
        <w:rFonts w:ascii="Symbol" w:hAnsi="Symbol" w:hint="default"/>
      </w:rPr>
    </w:lvl>
    <w:lvl w:ilvl="7" w:tplc="61DCAE54">
      <w:start w:val="1"/>
      <w:numFmt w:val="bullet"/>
      <w:lvlText w:val="o"/>
      <w:lvlJc w:val="left"/>
      <w:pPr>
        <w:ind w:left="5760" w:hanging="360"/>
      </w:pPr>
      <w:rPr>
        <w:rFonts w:ascii="Courier New" w:hAnsi="Courier New" w:hint="default"/>
      </w:rPr>
    </w:lvl>
    <w:lvl w:ilvl="8" w:tplc="619E6F36">
      <w:start w:val="1"/>
      <w:numFmt w:val="bullet"/>
      <w:lvlText w:val=""/>
      <w:lvlJc w:val="left"/>
      <w:pPr>
        <w:ind w:left="6480" w:hanging="360"/>
      </w:pPr>
      <w:rPr>
        <w:rFonts w:ascii="Wingdings" w:hAnsi="Wingdings" w:hint="default"/>
      </w:rPr>
    </w:lvl>
  </w:abstractNum>
  <w:abstractNum w:abstractNumId="11" w15:restartNumberingAfterBreak="0">
    <w:nsid w:val="409AF250"/>
    <w:multiLevelType w:val="hybridMultilevel"/>
    <w:tmpl w:val="978A2FC2"/>
    <w:lvl w:ilvl="0" w:tplc="8B94447C">
      <w:start w:val="1"/>
      <w:numFmt w:val="bullet"/>
      <w:lvlText w:val=""/>
      <w:lvlJc w:val="left"/>
      <w:pPr>
        <w:ind w:left="720" w:hanging="360"/>
      </w:pPr>
      <w:rPr>
        <w:rFonts w:ascii="Wingdings" w:hAnsi="Wingdings" w:hint="default"/>
      </w:rPr>
    </w:lvl>
    <w:lvl w:ilvl="1" w:tplc="BABAF166">
      <w:start w:val="1"/>
      <w:numFmt w:val="bullet"/>
      <w:lvlText w:val="o"/>
      <w:lvlJc w:val="left"/>
      <w:pPr>
        <w:ind w:left="1440" w:hanging="360"/>
      </w:pPr>
      <w:rPr>
        <w:rFonts w:ascii="Courier New" w:hAnsi="Courier New" w:hint="default"/>
      </w:rPr>
    </w:lvl>
    <w:lvl w:ilvl="2" w:tplc="6388E8FC">
      <w:start w:val="1"/>
      <w:numFmt w:val="bullet"/>
      <w:lvlText w:val=""/>
      <w:lvlJc w:val="left"/>
      <w:pPr>
        <w:ind w:left="2160" w:hanging="360"/>
      </w:pPr>
      <w:rPr>
        <w:rFonts w:ascii="Wingdings" w:hAnsi="Wingdings" w:hint="default"/>
      </w:rPr>
    </w:lvl>
    <w:lvl w:ilvl="3" w:tplc="AEA69224">
      <w:start w:val="1"/>
      <w:numFmt w:val="bullet"/>
      <w:lvlText w:val=""/>
      <w:lvlJc w:val="left"/>
      <w:pPr>
        <w:ind w:left="2880" w:hanging="360"/>
      </w:pPr>
      <w:rPr>
        <w:rFonts w:ascii="Symbol" w:hAnsi="Symbol" w:hint="default"/>
      </w:rPr>
    </w:lvl>
    <w:lvl w:ilvl="4" w:tplc="F842A5E4">
      <w:start w:val="1"/>
      <w:numFmt w:val="bullet"/>
      <w:lvlText w:val="o"/>
      <w:lvlJc w:val="left"/>
      <w:pPr>
        <w:ind w:left="3600" w:hanging="360"/>
      </w:pPr>
      <w:rPr>
        <w:rFonts w:ascii="Courier New" w:hAnsi="Courier New" w:hint="default"/>
      </w:rPr>
    </w:lvl>
    <w:lvl w:ilvl="5" w:tplc="BD34E700">
      <w:start w:val="1"/>
      <w:numFmt w:val="bullet"/>
      <w:lvlText w:val=""/>
      <w:lvlJc w:val="left"/>
      <w:pPr>
        <w:ind w:left="4320" w:hanging="360"/>
      </w:pPr>
      <w:rPr>
        <w:rFonts w:ascii="Wingdings" w:hAnsi="Wingdings" w:hint="default"/>
      </w:rPr>
    </w:lvl>
    <w:lvl w:ilvl="6" w:tplc="AEEC168E">
      <w:start w:val="1"/>
      <w:numFmt w:val="bullet"/>
      <w:lvlText w:val=""/>
      <w:lvlJc w:val="left"/>
      <w:pPr>
        <w:ind w:left="5040" w:hanging="360"/>
      </w:pPr>
      <w:rPr>
        <w:rFonts w:ascii="Symbol" w:hAnsi="Symbol" w:hint="default"/>
      </w:rPr>
    </w:lvl>
    <w:lvl w:ilvl="7" w:tplc="C04A7060">
      <w:start w:val="1"/>
      <w:numFmt w:val="bullet"/>
      <w:lvlText w:val="o"/>
      <w:lvlJc w:val="left"/>
      <w:pPr>
        <w:ind w:left="5760" w:hanging="360"/>
      </w:pPr>
      <w:rPr>
        <w:rFonts w:ascii="Courier New" w:hAnsi="Courier New" w:hint="default"/>
      </w:rPr>
    </w:lvl>
    <w:lvl w:ilvl="8" w:tplc="722EC3FC">
      <w:start w:val="1"/>
      <w:numFmt w:val="bullet"/>
      <w:lvlText w:val=""/>
      <w:lvlJc w:val="left"/>
      <w:pPr>
        <w:ind w:left="6480" w:hanging="360"/>
      </w:pPr>
      <w:rPr>
        <w:rFonts w:ascii="Wingdings" w:hAnsi="Wingdings" w:hint="default"/>
      </w:rPr>
    </w:lvl>
  </w:abstractNum>
  <w:abstractNum w:abstractNumId="12" w15:restartNumberingAfterBreak="0">
    <w:nsid w:val="40DC7B7D"/>
    <w:multiLevelType w:val="hybridMultilevel"/>
    <w:tmpl w:val="70D88B44"/>
    <w:lvl w:ilvl="0" w:tplc="6234C6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30AE1"/>
    <w:multiLevelType w:val="hybridMultilevel"/>
    <w:tmpl w:val="F4B215BA"/>
    <w:lvl w:ilvl="0" w:tplc="FFFFFFFF">
      <w:start w:val="1"/>
      <w:numFmt w:val="bullet"/>
      <w:lvlText w:val=""/>
      <w:lvlJc w:val="left"/>
      <w:pPr>
        <w:ind w:left="1800" w:hanging="360"/>
      </w:pPr>
      <w:rPr>
        <w:rFonts w:ascii="Wingdings" w:hAnsi="Wingdings" w:hint="default"/>
      </w:rPr>
    </w:lvl>
    <w:lvl w:ilvl="1" w:tplc="0809000F">
      <w:start w:val="1"/>
      <w:numFmt w:val="decimal"/>
      <w:lvlText w:val="%2."/>
      <w:lvlJc w:val="left"/>
      <w:pPr>
        <w:ind w:left="2520" w:hanging="360"/>
      </w:p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559278FD"/>
    <w:multiLevelType w:val="hybridMultilevel"/>
    <w:tmpl w:val="08D413C2"/>
    <w:lvl w:ilvl="0" w:tplc="FFFFFFFF">
      <w:start w:val="1"/>
      <w:numFmt w:val="bullet"/>
      <w:lvlText w:val=""/>
      <w:lvlJc w:val="left"/>
      <w:pPr>
        <w:ind w:left="180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58D2344E"/>
    <w:multiLevelType w:val="hybridMultilevel"/>
    <w:tmpl w:val="A0FC8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46BE0"/>
    <w:multiLevelType w:val="hybridMultilevel"/>
    <w:tmpl w:val="8378103E"/>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7C4073C"/>
    <w:multiLevelType w:val="multilevel"/>
    <w:tmpl w:val="66704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A6159"/>
    <w:multiLevelType w:val="hybridMultilevel"/>
    <w:tmpl w:val="A24E2A12"/>
    <w:lvl w:ilvl="0" w:tplc="6234C672">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01367F0"/>
    <w:multiLevelType w:val="multilevel"/>
    <w:tmpl w:val="D632C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0A6752"/>
    <w:multiLevelType w:val="hybridMultilevel"/>
    <w:tmpl w:val="29A4DEAA"/>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92051318">
    <w:abstractNumId w:val="10"/>
  </w:num>
  <w:num w:numId="2" w16cid:durableId="940912526">
    <w:abstractNumId w:val="5"/>
  </w:num>
  <w:num w:numId="3" w16cid:durableId="1620791985">
    <w:abstractNumId w:val="11"/>
  </w:num>
  <w:num w:numId="4" w16cid:durableId="947200709">
    <w:abstractNumId w:val="7"/>
  </w:num>
  <w:num w:numId="5" w16cid:durableId="1984844196">
    <w:abstractNumId w:val="12"/>
  </w:num>
  <w:num w:numId="6" w16cid:durableId="1606888842">
    <w:abstractNumId w:val="8"/>
  </w:num>
  <w:num w:numId="7" w16cid:durableId="1270547937">
    <w:abstractNumId w:val="9"/>
  </w:num>
  <w:num w:numId="8" w16cid:durableId="1271935458">
    <w:abstractNumId w:val="15"/>
  </w:num>
  <w:num w:numId="9" w16cid:durableId="1847164632">
    <w:abstractNumId w:val="17"/>
  </w:num>
  <w:num w:numId="10" w16cid:durableId="1727873206">
    <w:abstractNumId w:val="17"/>
    <w:lvlOverride w:ilvl="1">
      <w:lvl w:ilvl="1">
        <w:numFmt w:val="bullet"/>
        <w:lvlText w:val=""/>
        <w:lvlJc w:val="left"/>
        <w:pPr>
          <w:tabs>
            <w:tab w:val="num" w:pos="1440"/>
          </w:tabs>
          <w:ind w:left="1440" w:hanging="360"/>
        </w:pPr>
        <w:rPr>
          <w:rFonts w:ascii="Symbol" w:hAnsi="Symbol" w:hint="default"/>
          <w:sz w:val="20"/>
        </w:rPr>
      </w:lvl>
    </w:lvlOverride>
  </w:num>
  <w:num w:numId="11" w16cid:durableId="1722092225">
    <w:abstractNumId w:val="17"/>
    <w:lvlOverride w:ilvl="1">
      <w:lvl w:ilvl="1">
        <w:numFmt w:val="bullet"/>
        <w:lvlText w:val=""/>
        <w:lvlJc w:val="left"/>
        <w:pPr>
          <w:tabs>
            <w:tab w:val="num" w:pos="1440"/>
          </w:tabs>
          <w:ind w:left="1440" w:hanging="360"/>
        </w:pPr>
        <w:rPr>
          <w:rFonts w:ascii="Symbol" w:hAnsi="Symbol" w:hint="default"/>
          <w:sz w:val="20"/>
        </w:rPr>
      </w:lvl>
    </w:lvlOverride>
  </w:num>
  <w:num w:numId="12" w16cid:durableId="456220342">
    <w:abstractNumId w:val="17"/>
    <w:lvlOverride w:ilvl="1">
      <w:lvl w:ilvl="1">
        <w:numFmt w:val="bullet"/>
        <w:lvlText w:val=""/>
        <w:lvlJc w:val="left"/>
        <w:pPr>
          <w:tabs>
            <w:tab w:val="num" w:pos="1440"/>
          </w:tabs>
          <w:ind w:left="1440" w:hanging="360"/>
        </w:pPr>
        <w:rPr>
          <w:rFonts w:ascii="Symbol" w:hAnsi="Symbol" w:hint="default"/>
          <w:sz w:val="20"/>
        </w:rPr>
      </w:lvl>
    </w:lvlOverride>
  </w:num>
  <w:num w:numId="13" w16cid:durableId="287325476">
    <w:abstractNumId w:val="17"/>
    <w:lvlOverride w:ilvl="1">
      <w:lvl w:ilvl="1">
        <w:numFmt w:val="bullet"/>
        <w:lvlText w:val=""/>
        <w:lvlJc w:val="left"/>
        <w:pPr>
          <w:tabs>
            <w:tab w:val="num" w:pos="1440"/>
          </w:tabs>
          <w:ind w:left="1440" w:hanging="360"/>
        </w:pPr>
        <w:rPr>
          <w:rFonts w:ascii="Symbol" w:hAnsi="Symbol" w:hint="default"/>
          <w:sz w:val="20"/>
        </w:rPr>
      </w:lvl>
    </w:lvlOverride>
  </w:num>
  <w:num w:numId="14" w16cid:durableId="282225690">
    <w:abstractNumId w:val="17"/>
    <w:lvlOverride w:ilvl="1">
      <w:lvl w:ilvl="1">
        <w:numFmt w:val="bullet"/>
        <w:lvlText w:val=""/>
        <w:lvlJc w:val="left"/>
        <w:pPr>
          <w:tabs>
            <w:tab w:val="num" w:pos="1440"/>
          </w:tabs>
          <w:ind w:left="1440" w:hanging="360"/>
        </w:pPr>
        <w:rPr>
          <w:rFonts w:ascii="Symbol" w:hAnsi="Symbol" w:hint="default"/>
          <w:sz w:val="20"/>
        </w:rPr>
      </w:lvl>
    </w:lvlOverride>
  </w:num>
  <w:num w:numId="15" w16cid:durableId="1642347499">
    <w:abstractNumId w:val="17"/>
    <w:lvlOverride w:ilvl="1">
      <w:lvl w:ilvl="1">
        <w:numFmt w:val="bullet"/>
        <w:lvlText w:val=""/>
        <w:lvlJc w:val="left"/>
        <w:pPr>
          <w:tabs>
            <w:tab w:val="num" w:pos="1440"/>
          </w:tabs>
          <w:ind w:left="1440" w:hanging="360"/>
        </w:pPr>
        <w:rPr>
          <w:rFonts w:ascii="Symbol" w:hAnsi="Symbol" w:hint="default"/>
          <w:sz w:val="20"/>
        </w:rPr>
      </w:lvl>
    </w:lvlOverride>
  </w:num>
  <w:num w:numId="16" w16cid:durableId="230042090">
    <w:abstractNumId w:val="17"/>
    <w:lvlOverride w:ilvl="1">
      <w:lvl w:ilvl="1">
        <w:numFmt w:val="bullet"/>
        <w:lvlText w:val=""/>
        <w:lvlJc w:val="left"/>
        <w:pPr>
          <w:tabs>
            <w:tab w:val="num" w:pos="1440"/>
          </w:tabs>
          <w:ind w:left="1440" w:hanging="360"/>
        </w:pPr>
        <w:rPr>
          <w:rFonts w:ascii="Symbol" w:hAnsi="Symbol" w:hint="default"/>
          <w:sz w:val="20"/>
        </w:rPr>
      </w:lvl>
    </w:lvlOverride>
  </w:num>
  <w:num w:numId="17" w16cid:durableId="617371844">
    <w:abstractNumId w:val="17"/>
    <w:lvlOverride w:ilvl="1">
      <w:lvl w:ilvl="1">
        <w:numFmt w:val="bullet"/>
        <w:lvlText w:val=""/>
        <w:lvlJc w:val="left"/>
        <w:pPr>
          <w:tabs>
            <w:tab w:val="num" w:pos="1440"/>
          </w:tabs>
          <w:ind w:left="1440" w:hanging="360"/>
        </w:pPr>
        <w:rPr>
          <w:rFonts w:ascii="Symbol" w:hAnsi="Symbol" w:hint="default"/>
          <w:sz w:val="20"/>
        </w:rPr>
      </w:lvl>
    </w:lvlOverride>
  </w:num>
  <w:num w:numId="18" w16cid:durableId="2031255003">
    <w:abstractNumId w:val="17"/>
    <w:lvlOverride w:ilvl="1">
      <w:lvl w:ilvl="1">
        <w:numFmt w:val="bullet"/>
        <w:lvlText w:val=""/>
        <w:lvlJc w:val="left"/>
        <w:pPr>
          <w:tabs>
            <w:tab w:val="num" w:pos="1440"/>
          </w:tabs>
          <w:ind w:left="1440" w:hanging="360"/>
        </w:pPr>
        <w:rPr>
          <w:rFonts w:ascii="Symbol" w:hAnsi="Symbol" w:hint="default"/>
          <w:sz w:val="20"/>
        </w:rPr>
      </w:lvl>
    </w:lvlOverride>
  </w:num>
  <w:num w:numId="19" w16cid:durableId="1447456997">
    <w:abstractNumId w:val="17"/>
    <w:lvlOverride w:ilvl="1">
      <w:lvl w:ilvl="1">
        <w:numFmt w:val="bullet"/>
        <w:lvlText w:val=""/>
        <w:lvlJc w:val="left"/>
        <w:pPr>
          <w:tabs>
            <w:tab w:val="num" w:pos="1440"/>
          </w:tabs>
          <w:ind w:left="1440" w:hanging="360"/>
        </w:pPr>
        <w:rPr>
          <w:rFonts w:ascii="Symbol" w:hAnsi="Symbol" w:hint="default"/>
          <w:sz w:val="20"/>
        </w:rPr>
      </w:lvl>
    </w:lvlOverride>
  </w:num>
  <w:num w:numId="20" w16cid:durableId="570241087">
    <w:abstractNumId w:val="17"/>
    <w:lvlOverride w:ilvl="1">
      <w:lvl w:ilvl="1">
        <w:numFmt w:val="bullet"/>
        <w:lvlText w:val=""/>
        <w:lvlJc w:val="left"/>
        <w:pPr>
          <w:tabs>
            <w:tab w:val="num" w:pos="1440"/>
          </w:tabs>
          <w:ind w:left="1440" w:hanging="360"/>
        </w:pPr>
        <w:rPr>
          <w:rFonts w:ascii="Symbol" w:hAnsi="Symbol" w:hint="default"/>
          <w:sz w:val="20"/>
        </w:rPr>
      </w:lvl>
    </w:lvlOverride>
  </w:num>
  <w:num w:numId="21" w16cid:durableId="1967160308">
    <w:abstractNumId w:val="17"/>
    <w:lvlOverride w:ilvl="1">
      <w:lvl w:ilvl="1">
        <w:numFmt w:val="bullet"/>
        <w:lvlText w:val=""/>
        <w:lvlJc w:val="left"/>
        <w:pPr>
          <w:tabs>
            <w:tab w:val="num" w:pos="1440"/>
          </w:tabs>
          <w:ind w:left="1440" w:hanging="360"/>
        </w:pPr>
        <w:rPr>
          <w:rFonts w:ascii="Symbol" w:hAnsi="Symbol" w:hint="default"/>
          <w:sz w:val="20"/>
        </w:rPr>
      </w:lvl>
    </w:lvlOverride>
  </w:num>
  <w:num w:numId="22" w16cid:durableId="470441307">
    <w:abstractNumId w:val="0"/>
  </w:num>
  <w:num w:numId="23" w16cid:durableId="1786385925">
    <w:abstractNumId w:val="16"/>
  </w:num>
  <w:num w:numId="24" w16cid:durableId="1251234570">
    <w:abstractNumId w:val="1"/>
  </w:num>
  <w:num w:numId="25" w16cid:durableId="879559672">
    <w:abstractNumId w:val="20"/>
  </w:num>
  <w:num w:numId="26" w16cid:durableId="1279262779">
    <w:abstractNumId w:val="14"/>
  </w:num>
  <w:num w:numId="27" w16cid:durableId="237594076">
    <w:abstractNumId w:val="18"/>
  </w:num>
  <w:num w:numId="28" w16cid:durableId="208418355">
    <w:abstractNumId w:val="13"/>
  </w:num>
  <w:num w:numId="29" w16cid:durableId="2063674990">
    <w:abstractNumId w:val="6"/>
  </w:num>
  <w:num w:numId="30" w16cid:durableId="1102916557">
    <w:abstractNumId w:val="4"/>
  </w:num>
  <w:num w:numId="31" w16cid:durableId="1908151564">
    <w:abstractNumId w:val="2"/>
  </w:num>
  <w:num w:numId="32" w16cid:durableId="1064596680">
    <w:abstractNumId w:val="19"/>
  </w:num>
  <w:num w:numId="33" w16cid:durableId="572475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E"/>
    <w:rsid w:val="000136C0"/>
    <w:rsid w:val="000237FB"/>
    <w:rsid w:val="00036E44"/>
    <w:rsid w:val="000402A8"/>
    <w:rsid w:val="00047F6D"/>
    <w:rsid w:val="00080911"/>
    <w:rsid w:val="000A07EE"/>
    <w:rsid w:val="000A5555"/>
    <w:rsid w:val="000D3D7A"/>
    <w:rsid w:val="000E2FFB"/>
    <w:rsid w:val="000F453A"/>
    <w:rsid w:val="00120A3D"/>
    <w:rsid w:val="00150B48"/>
    <w:rsid w:val="001517F1"/>
    <w:rsid w:val="00161815"/>
    <w:rsid w:val="00191319"/>
    <w:rsid w:val="001B6F52"/>
    <w:rsid w:val="001B7405"/>
    <w:rsid w:val="001D0ACE"/>
    <w:rsid w:val="001E14C3"/>
    <w:rsid w:val="002123DD"/>
    <w:rsid w:val="00236CE8"/>
    <w:rsid w:val="0024733D"/>
    <w:rsid w:val="002641A3"/>
    <w:rsid w:val="0029664F"/>
    <w:rsid w:val="00421B91"/>
    <w:rsid w:val="00445D37"/>
    <w:rsid w:val="00474AAB"/>
    <w:rsid w:val="004B24CF"/>
    <w:rsid w:val="004D30C4"/>
    <w:rsid w:val="004D6F6A"/>
    <w:rsid w:val="004D75C2"/>
    <w:rsid w:val="004E5C87"/>
    <w:rsid w:val="00535304"/>
    <w:rsid w:val="00543B69"/>
    <w:rsid w:val="0054685E"/>
    <w:rsid w:val="005D1DB2"/>
    <w:rsid w:val="005D3958"/>
    <w:rsid w:val="00600749"/>
    <w:rsid w:val="00634B58"/>
    <w:rsid w:val="00647882"/>
    <w:rsid w:val="006670BF"/>
    <w:rsid w:val="00702B22"/>
    <w:rsid w:val="00710A1E"/>
    <w:rsid w:val="00712D6A"/>
    <w:rsid w:val="007443F2"/>
    <w:rsid w:val="00755DE8"/>
    <w:rsid w:val="00792FC9"/>
    <w:rsid w:val="00794F20"/>
    <w:rsid w:val="007C3557"/>
    <w:rsid w:val="007C6A34"/>
    <w:rsid w:val="007D4A17"/>
    <w:rsid w:val="007F26BF"/>
    <w:rsid w:val="00870288"/>
    <w:rsid w:val="008F79D3"/>
    <w:rsid w:val="00960665"/>
    <w:rsid w:val="0099660E"/>
    <w:rsid w:val="009969CF"/>
    <w:rsid w:val="009E317A"/>
    <w:rsid w:val="009E661B"/>
    <w:rsid w:val="009F057E"/>
    <w:rsid w:val="009F25D0"/>
    <w:rsid w:val="00A30629"/>
    <w:rsid w:val="00A837A9"/>
    <w:rsid w:val="00A93EF3"/>
    <w:rsid w:val="00AD7773"/>
    <w:rsid w:val="00B22EE6"/>
    <w:rsid w:val="00B41087"/>
    <w:rsid w:val="00B50685"/>
    <w:rsid w:val="00B92A12"/>
    <w:rsid w:val="00B92CE9"/>
    <w:rsid w:val="00B96114"/>
    <w:rsid w:val="00BE1C7A"/>
    <w:rsid w:val="00C13BB2"/>
    <w:rsid w:val="00C4036E"/>
    <w:rsid w:val="00C525AC"/>
    <w:rsid w:val="00C64E95"/>
    <w:rsid w:val="00CE2094"/>
    <w:rsid w:val="00CE6FC0"/>
    <w:rsid w:val="00D61CCE"/>
    <w:rsid w:val="00DB2B26"/>
    <w:rsid w:val="00DC0D97"/>
    <w:rsid w:val="00DE29B9"/>
    <w:rsid w:val="00DE2B01"/>
    <w:rsid w:val="00DF4424"/>
    <w:rsid w:val="00E15B2C"/>
    <w:rsid w:val="00E23B03"/>
    <w:rsid w:val="00E85E7D"/>
    <w:rsid w:val="00E95DDA"/>
    <w:rsid w:val="00EC4F50"/>
    <w:rsid w:val="00F269C6"/>
    <w:rsid w:val="00F8572F"/>
    <w:rsid w:val="00F9780D"/>
    <w:rsid w:val="00FA10EB"/>
    <w:rsid w:val="00FA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7975"/>
  <w15:chartTrackingRefBased/>
  <w15:docId w15:val="{C8C377AE-9ACD-4D23-9FE6-C2221DE4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1E"/>
    <w:rPr>
      <w:rFonts w:eastAsiaTheme="majorEastAsia" w:cstheme="majorBidi"/>
      <w:color w:val="272727" w:themeColor="text1" w:themeTint="D8"/>
    </w:rPr>
  </w:style>
  <w:style w:type="paragraph" w:styleId="Title">
    <w:name w:val="Title"/>
    <w:basedOn w:val="Normal"/>
    <w:next w:val="Normal"/>
    <w:link w:val="TitleChar"/>
    <w:uiPriority w:val="10"/>
    <w:qFormat/>
    <w:rsid w:val="00710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1E"/>
    <w:pPr>
      <w:spacing w:before="160"/>
      <w:jc w:val="center"/>
    </w:pPr>
    <w:rPr>
      <w:i/>
      <w:iCs/>
      <w:color w:val="404040" w:themeColor="text1" w:themeTint="BF"/>
    </w:rPr>
  </w:style>
  <w:style w:type="character" w:customStyle="1" w:styleId="QuoteChar">
    <w:name w:val="Quote Char"/>
    <w:basedOn w:val="DefaultParagraphFont"/>
    <w:link w:val="Quote"/>
    <w:uiPriority w:val="29"/>
    <w:rsid w:val="00710A1E"/>
    <w:rPr>
      <w:i/>
      <w:iCs/>
      <w:color w:val="404040" w:themeColor="text1" w:themeTint="BF"/>
    </w:rPr>
  </w:style>
  <w:style w:type="paragraph" w:styleId="ListParagraph">
    <w:name w:val="List Paragraph"/>
    <w:basedOn w:val="Normal"/>
    <w:uiPriority w:val="34"/>
    <w:qFormat/>
    <w:rsid w:val="00710A1E"/>
    <w:pPr>
      <w:ind w:left="720"/>
      <w:contextualSpacing/>
    </w:pPr>
  </w:style>
  <w:style w:type="character" w:styleId="IntenseEmphasis">
    <w:name w:val="Intense Emphasis"/>
    <w:basedOn w:val="DefaultParagraphFont"/>
    <w:uiPriority w:val="21"/>
    <w:qFormat/>
    <w:rsid w:val="00710A1E"/>
    <w:rPr>
      <w:i/>
      <w:iCs/>
      <w:color w:val="0F4761" w:themeColor="accent1" w:themeShade="BF"/>
    </w:rPr>
  </w:style>
  <w:style w:type="paragraph" w:styleId="IntenseQuote">
    <w:name w:val="Intense Quote"/>
    <w:basedOn w:val="Normal"/>
    <w:next w:val="Normal"/>
    <w:link w:val="IntenseQuoteChar"/>
    <w:uiPriority w:val="30"/>
    <w:qFormat/>
    <w:rsid w:val="00710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A1E"/>
    <w:rPr>
      <w:i/>
      <w:iCs/>
      <w:color w:val="0F4761" w:themeColor="accent1" w:themeShade="BF"/>
    </w:rPr>
  </w:style>
  <w:style w:type="character" w:styleId="IntenseReference">
    <w:name w:val="Intense Reference"/>
    <w:basedOn w:val="DefaultParagraphFont"/>
    <w:uiPriority w:val="32"/>
    <w:qFormat/>
    <w:rsid w:val="00710A1E"/>
    <w:rPr>
      <w:b/>
      <w:bCs/>
      <w:smallCaps/>
      <w:color w:val="0F4761" w:themeColor="accent1" w:themeShade="BF"/>
      <w:spacing w:val="5"/>
    </w:rPr>
  </w:style>
  <w:style w:type="table" w:styleId="TableGrid">
    <w:name w:val="Table Grid"/>
    <w:basedOn w:val="TableNormal"/>
    <w:uiPriority w:val="39"/>
    <w:rsid w:val="00710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7EE"/>
  </w:style>
  <w:style w:type="paragraph" w:styleId="Footer">
    <w:name w:val="footer"/>
    <w:basedOn w:val="Normal"/>
    <w:link w:val="FooterChar"/>
    <w:uiPriority w:val="99"/>
    <w:unhideWhenUsed/>
    <w:rsid w:val="000A0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37147">
      <w:bodyDiv w:val="1"/>
      <w:marLeft w:val="0"/>
      <w:marRight w:val="0"/>
      <w:marTop w:val="0"/>
      <w:marBottom w:val="0"/>
      <w:divBdr>
        <w:top w:val="none" w:sz="0" w:space="0" w:color="auto"/>
        <w:left w:val="none" w:sz="0" w:space="0" w:color="auto"/>
        <w:bottom w:val="none" w:sz="0" w:space="0" w:color="auto"/>
        <w:right w:val="none" w:sz="0" w:space="0" w:color="auto"/>
      </w:divBdr>
      <w:divsChild>
        <w:div w:id="548687296">
          <w:marLeft w:val="0"/>
          <w:marRight w:val="0"/>
          <w:marTop w:val="0"/>
          <w:marBottom w:val="0"/>
          <w:divBdr>
            <w:top w:val="none" w:sz="0" w:space="0" w:color="auto"/>
            <w:left w:val="none" w:sz="0" w:space="0" w:color="auto"/>
            <w:bottom w:val="none" w:sz="0" w:space="0" w:color="auto"/>
            <w:right w:val="none" w:sz="0" w:space="0" w:color="auto"/>
          </w:divBdr>
          <w:divsChild>
            <w:div w:id="2102336191">
              <w:marLeft w:val="0"/>
              <w:marRight w:val="0"/>
              <w:marTop w:val="0"/>
              <w:marBottom w:val="0"/>
              <w:divBdr>
                <w:top w:val="none" w:sz="0" w:space="0" w:color="auto"/>
                <w:left w:val="none" w:sz="0" w:space="0" w:color="auto"/>
                <w:bottom w:val="none" w:sz="0" w:space="0" w:color="auto"/>
                <w:right w:val="none" w:sz="0" w:space="0" w:color="auto"/>
              </w:divBdr>
              <w:divsChild>
                <w:div w:id="14950992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9211806">
          <w:marLeft w:val="0"/>
          <w:marRight w:val="0"/>
          <w:marTop w:val="0"/>
          <w:marBottom w:val="0"/>
          <w:divBdr>
            <w:top w:val="none" w:sz="0" w:space="0" w:color="auto"/>
            <w:left w:val="none" w:sz="0" w:space="0" w:color="auto"/>
            <w:bottom w:val="none" w:sz="0" w:space="0" w:color="auto"/>
            <w:right w:val="none" w:sz="0" w:space="0" w:color="auto"/>
          </w:divBdr>
          <w:divsChild>
            <w:div w:id="632104186">
              <w:marLeft w:val="0"/>
              <w:marRight w:val="0"/>
              <w:marTop w:val="0"/>
              <w:marBottom w:val="0"/>
              <w:divBdr>
                <w:top w:val="none" w:sz="0" w:space="0" w:color="auto"/>
                <w:left w:val="none" w:sz="0" w:space="0" w:color="auto"/>
                <w:bottom w:val="none" w:sz="0" w:space="0" w:color="auto"/>
                <w:right w:val="none" w:sz="0" w:space="0" w:color="auto"/>
              </w:divBdr>
              <w:divsChild>
                <w:div w:id="1886017886">
                  <w:marLeft w:val="-420"/>
                  <w:marRight w:val="0"/>
                  <w:marTop w:val="0"/>
                  <w:marBottom w:val="0"/>
                  <w:divBdr>
                    <w:top w:val="none" w:sz="0" w:space="0" w:color="auto"/>
                    <w:left w:val="none" w:sz="0" w:space="0" w:color="auto"/>
                    <w:bottom w:val="none" w:sz="0" w:space="0" w:color="auto"/>
                    <w:right w:val="none" w:sz="0" w:space="0" w:color="auto"/>
                  </w:divBdr>
                  <w:divsChild>
                    <w:div w:id="2113820401">
                      <w:marLeft w:val="0"/>
                      <w:marRight w:val="0"/>
                      <w:marTop w:val="0"/>
                      <w:marBottom w:val="0"/>
                      <w:divBdr>
                        <w:top w:val="none" w:sz="0" w:space="0" w:color="auto"/>
                        <w:left w:val="none" w:sz="0" w:space="0" w:color="auto"/>
                        <w:bottom w:val="none" w:sz="0" w:space="0" w:color="auto"/>
                        <w:right w:val="none" w:sz="0" w:space="0" w:color="auto"/>
                      </w:divBdr>
                      <w:divsChild>
                        <w:div w:id="1897739878">
                          <w:marLeft w:val="0"/>
                          <w:marRight w:val="0"/>
                          <w:marTop w:val="0"/>
                          <w:marBottom w:val="0"/>
                          <w:divBdr>
                            <w:top w:val="none" w:sz="0" w:space="0" w:color="auto"/>
                            <w:left w:val="none" w:sz="0" w:space="0" w:color="auto"/>
                            <w:bottom w:val="none" w:sz="0" w:space="0" w:color="auto"/>
                            <w:right w:val="none" w:sz="0" w:space="0" w:color="auto"/>
                          </w:divBdr>
                          <w:divsChild>
                            <w:div w:id="1777092879">
                              <w:marLeft w:val="0"/>
                              <w:marRight w:val="0"/>
                              <w:marTop w:val="0"/>
                              <w:marBottom w:val="0"/>
                              <w:divBdr>
                                <w:top w:val="none" w:sz="0" w:space="0" w:color="auto"/>
                                <w:left w:val="none" w:sz="0" w:space="0" w:color="auto"/>
                                <w:bottom w:val="none" w:sz="0" w:space="0" w:color="auto"/>
                                <w:right w:val="none" w:sz="0" w:space="0" w:color="auto"/>
                              </w:divBdr>
                            </w:div>
                            <w:div w:id="17044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997">
                  <w:marLeft w:val="-420"/>
                  <w:marRight w:val="0"/>
                  <w:marTop w:val="0"/>
                  <w:marBottom w:val="0"/>
                  <w:divBdr>
                    <w:top w:val="none" w:sz="0" w:space="0" w:color="auto"/>
                    <w:left w:val="none" w:sz="0" w:space="0" w:color="auto"/>
                    <w:bottom w:val="none" w:sz="0" w:space="0" w:color="auto"/>
                    <w:right w:val="none" w:sz="0" w:space="0" w:color="auto"/>
                  </w:divBdr>
                  <w:divsChild>
                    <w:div w:id="1293754795">
                      <w:marLeft w:val="0"/>
                      <w:marRight w:val="0"/>
                      <w:marTop w:val="0"/>
                      <w:marBottom w:val="0"/>
                      <w:divBdr>
                        <w:top w:val="none" w:sz="0" w:space="0" w:color="auto"/>
                        <w:left w:val="none" w:sz="0" w:space="0" w:color="auto"/>
                        <w:bottom w:val="none" w:sz="0" w:space="0" w:color="auto"/>
                        <w:right w:val="none" w:sz="0" w:space="0" w:color="auto"/>
                      </w:divBdr>
                      <w:divsChild>
                        <w:div w:id="1269696971">
                          <w:marLeft w:val="0"/>
                          <w:marRight w:val="0"/>
                          <w:marTop w:val="0"/>
                          <w:marBottom w:val="0"/>
                          <w:divBdr>
                            <w:top w:val="none" w:sz="0" w:space="0" w:color="auto"/>
                            <w:left w:val="none" w:sz="0" w:space="0" w:color="auto"/>
                            <w:bottom w:val="none" w:sz="0" w:space="0" w:color="auto"/>
                            <w:right w:val="none" w:sz="0" w:space="0" w:color="auto"/>
                          </w:divBdr>
                          <w:divsChild>
                            <w:div w:id="180242719">
                              <w:marLeft w:val="0"/>
                              <w:marRight w:val="0"/>
                              <w:marTop w:val="0"/>
                              <w:marBottom w:val="0"/>
                              <w:divBdr>
                                <w:top w:val="none" w:sz="0" w:space="0" w:color="auto"/>
                                <w:left w:val="none" w:sz="0" w:space="0" w:color="auto"/>
                                <w:bottom w:val="none" w:sz="0" w:space="0" w:color="auto"/>
                                <w:right w:val="none" w:sz="0" w:space="0" w:color="auto"/>
                              </w:divBdr>
                            </w:div>
                            <w:div w:id="14839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1977">
                  <w:marLeft w:val="-420"/>
                  <w:marRight w:val="0"/>
                  <w:marTop w:val="0"/>
                  <w:marBottom w:val="0"/>
                  <w:divBdr>
                    <w:top w:val="none" w:sz="0" w:space="0" w:color="auto"/>
                    <w:left w:val="none" w:sz="0" w:space="0" w:color="auto"/>
                    <w:bottom w:val="none" w:sz="0" w:space="0" w:color="auto"/>
                    <w:right w:val="none" w:sz="0" w:space="0" w:color="auto"/>
                  </w:divBdr>
                  <w:divsChild>
                    <w:div w:id="826097466">
                      <w:marLeft w:val="0"/>
                      <w:marRight w:val="0"/>
                      <w:marTop w:val="0"/>
                      <w:marBottom w:val="0"/>
                      <w:divBdr>
                        <w:top w:val="none" w:sz="0" w:space="0" w:color="auto"/>
                        <w:left w:val="none" w:sz="0" w:space="0" w:color="auto"/>
                        <w:bottom w:val="none" w:sz="0" w:space="0" w:color="auto"/>
                        <w:right w:val="none" w:sz="0" w:space="0" w:color="auto"/>
                      </w:divBdr>
                      <w:divsChild>
                        <w:div w:id="976224908">
                          <w:marLeft w:val="0"/>
                          <w:marRight w:val="0"/>
                          <w:marTop w:val="0"/>
                          <w:marBottom w:val="0"/>
                          <w:divBdr>
                            <w:top w:val="none" w:sz="0" w:space="0" w:color="auto"/>
                            <w:left w:val="none" w:sz="0" w:space="0" w:color="auto"/>
                            <w:bottom w:val="none" w:sz="0" w:space="0" w:color="auto"/>
                            <w:right w:val="none" w:sz="0" w:space="0" w:color="auto"/>
                          </w:divBdr>
                          <w:divsChild>
                            <w:div w:id="103228972">
                              <w:marLeft w:val="0"/>
                              <w:marRight w:val="0"/>
                              <w:marTop w:val="0"/>
                              <w:marBottom w:val="0"/>
                              <w:divBdr>
                                <w:top w:val="none" w:sz="0" w:space="0" w:color="auto"/>
                                <w:left w:val="none" w:sz="0" w:space="0" w:color="auto"/>
                                <w:bottom w:val="none" w:sz="0" w:space="0" w:color="auto"/>
                                <w:right w:val="none" w:sz="0" w:space="0" w:color="auto"/>
                              </w:divBdr>
                            </w:div>
                            <w:div w:id="1135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887">
                  <w:marLeft w:val="-420"/>
                  <w:marRight w:val="0"/>
                  <w:marTop w:val="0"/>
                  <w:marBottom w:val="0"/>
                  <w:divBdr>
                    <w:top w:val="none" w:sz="0" w:space="0" w:color="auto"/>
                    <w:left w:val="none" w:sz="0" w:space="0" w:color="auto"/>
                    <w:bottom w:val="none" w:sz="0" w:space="0" w:color="auto"/>
                    <w:right w:val="none" w:sz="0" w:space="0" w:color="auto"/>
                  </w:divBdr>
                  <w:divsChild>
                    <w:div w:id="144132265">
                      <w:marLeft w:val="0"/>
                      <w:marRight w:val="0"/>
                      <w:marTop w:val="0"/>
                      <w:marBottom w:val="0"/>
                      <w:divBdr>
                        <w:top w:val="none" w:sz="0" w:space="0" w:color="auto"/>
                        <w:left w:val="none" w:sz="0" w:space="0" w:color="auto"/>
                        <w:bottom w:val="none" w:sz="0" w:space="0" w:color="auto"/>
                        <w:right w:val="none" w:sz="0" w:space="0" w:color="auto"/>
                      </w:divBdr>
                      <w:divsChild>
                        <w:div w:id="452748992">
                          <w:marLeft w:val="0"/>
                          <w:marRight w:val="0"/>
                          <w:marTop w:val="0"/>
                          <w:marBottom w:val="0"/>
                          <w:divBdr>
                            <w:top w:val="none" w:sz="0" w:space="0" w:color="auto"/>
                            <w:left w:val="none" w:sz="0" w:space="0" w:color="auto"/>
                            <w:bottom w:val="none" w:sz="0" w:space="0" w:color="auto"/>
                            <w:right w:val="none" w:sz="0" w:space="0" w:color="auto"/>
                          </w:divBdr>
                          <w:divsChild>
                            <w:div w:id="1528759526">
                              <w:marLeft w:val="0"/>
                              <w:marRight w:val="0"/>
                              <w:marTop w:val="0"/>
                              <w:marBottom w:val="0"/>
                              <w:divBdr>
                                <w:top w:val="none" w:sz="0" w:space="0" w:color="auto"/>
                                <w:left w:val="none" w:sz="0" w:space="0" w:color="auto"/>
                                <w:bottom w:val="none" w:sz="0" w:space="0" w:color="auto"/>
                                <w:right w:val="none" w:sz="0" w:space="0" w:color="auto"/>
                              </w:divBdr>
                            </w:div>
                            <w:div w:id="21330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91480">
          <w:marLeft w:val="0"/>
          <w:marRight w:val="0"/>
          <w:marTop w:val="0"/>
          <w:marBottom w:val="0"/>
          <w:divBdr>
            <w:top w:val="none" w:sz="0" w:space="0" w:color="auto"/>
            <w:left w:val="none" w:sz="0" w:space="0" w:color="auto"/>
            <w:bottom w:val="none" w:sz="0" w:space="0" w:color="auto"/>
            <w:right w:val="none" w:sz="0" w:space="0" w:color="auto"/>
          </w:divBdr>
          <w:divsChild>
            <w:div w:id="1646079477">
              <w:marLeft w:val="0"/>
              <w:marRight w:val="0"/>
              <w:marTop w:val="0"/>
              <w:marBottom w:val="0"/>
              <w:divBdr>
                <w:top w:val="none" w:sz="0" w:space="0" w:color="auto"/>
                <w:left w:val="none" w:sz="0" w:space="0" w:color="auto"/>
                <w:bottom w:val="none" w:sz="0" w:space="0" w:color="auto"/>
                <w:right w:val="none" w:sz="0" w:space="0" w:color="auto"/>
              </w:divBdr>
              <w:divsChild>
                <w:div w:id="3896176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0281668">
          <w:marLeft w:val="0"/>
          <w:marRight w:val="0"/>
          <w:marTop w:val="0"/>
          <w:marBottom w:val="0"/>
          <w:divBdr>
            <w:top w:val="none" w:sz="0" w:space="0" w:color="auto"/>
            <w:left w:val="none" w:sz="0" w:space="0" w:color="auto"/>
            <w:bottom w:val="none" w:sz="0" w:space="0" w:color="auto"/>
            <w:right w:val="none" w:sz="0" w:space="0" w:color="auto"/>
          </w:divBdr>
          <w:divsChild>
            <w:div w:id="11253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4758">
      <w:bodyDiv w:val="1"/>
      <w:marLeft w:val="0"/>
      <w:marRight w:val="0"/>
      <w:marTop w:val="0"/>
      <w:marBottom w:val="0"/>
      <w:divBdr>
        <w:top w:val="none" w:sz="0" w:space="0" w:color="auto"/>
        <w:left w:val="none" w:sz="0" w:space="0" w:color="auto"/>
        <w:bottom w:val="none" w:sz="0" w:space="0" w:color="auto"/>
        <w:right w:val="none" w:sz="0" w:space="0" w:color="auto"/>
      </w:divBdr>
    </w:div>
    <w:div w:id="1933470535">
      <w:bodyDiv w:val="1"/>
      <w:marLeft w:val="0"/>
      <w:marRight w:val="0"/>
      <w:marTop w:val="0"/>
      <w:marBottom w:val="0"/>
      <w:divBdr>
        <w:top w:val="none" w:sz="0" w:space="0" w:color="auto"/>
        <w:left w:val="none" w:sz="0" w:space="0" w:color="auto"/>
        <w:bottom w:val="none" w:sz="0" w:space="0" w:color="auto"/>
        <w:right w:val="none" w:sz="0" w:space="0" w:color="auto"/>
      </w:divBdr>
      <w:divsChild>
        <w:div w:id="1990283991">
          <w:marLeft w:val="0"/>
          <w:marRight w:val="0"/>
          <w:marTop w:val="0"/>
          <w:marBottom w:val="0"/>
          <w:divBdr>
            <w:top w:val="none" w:sz="0" w:space="0" w:color="auto"/>
            <w:left w:val="none" w:sz="0" w:space="0" w:color="auto"/>
            <w:bottom w:val="none" w:sz="0" w:space="0" w:color="auto"/>
            <w:right w:val="none" w:sz="0" w:space="0" w:color="auto"/>
          </w:divBdr>
          <w:divsChild>
            <w:div w:id="85812724">
              <w:marLeft w:val="0"/>
              <w:marRight w:val="0"/>
              <w:marTop w:val="0"/>
              <w:marBottom w:val="0"/>
              <w:divBdr>
                <w:top w:val="none" w:sz="0" w:space="0" w:color="auto"/>
                <w:left w:val="none" w:sz="0" w:space="0" w:color="auto"/>
                <w:bottom w:val="none" w:sz="0" w:space="0" w:color="auto"/>
                <w:right w:val="none" w:sz="0" w:space="0" w:color="auto"/>
              </w:divBdr>
              <w:divsChild>
                <w:div w:id="13017700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9225769">
          <w:marLeft w:val="0"/>
          <w:marRight w:val="0"/>
          <w:marTop w:val="0"/>
          <w:marBottom w:val="0"/>
          <w:divBdr>
            <w:top w:val="none" w:sz="0" w:space="0" w:color="auto"/>
            <w:left w:val="none" w:sz="0" w:space="0" w:color="auto"/>
            <w:bottom w:val="none" w:sz="0" w:space="0" w:color="auto"/>
            <w:right w:val="none" w:sz="0" w:space="0" w:color="auto"/>
          </w:divBdr>
          <w:divsChild>
            <w:div w:id="1485463128">
              <w:marLeft w:val="0"/>
              <w:marRight w:val="0"/>
              <w:marTop w:val="0"/>
              <w:marBottom w:val="0"/>
              <w:divBdr>
                <w:top w:val="none" w:sz="0" w:space="0" w:color="auto"/>
                <w:left w:val="none" w:sz="0" w:space="0" w:color="auto"/>
                <w:bottom w:val="none" w:sz="0" w:space="0" w:color="auto"/>
                <w:right w:val="none" w:sz="0" w:space="0" w:color="auto"/>
              </w:divBdr>
              <w:divsChild>
                <w:div w:id="1361931135">
                  <w:marLeft w:val="-420"/>
                  <w:marRight w:val="0"/>
                  <w:marTop w:val="0"/>
                  <w:marBottom w:val="0"/>
                  <w:divBdr>
                    <w:top w:val="none" w:sz="0" w:space="0" w:color="auto"/>
                    <w:left w:val="none" w:sz="0" w:space="0" w:color="auto"/>
                    <w:bottom w:val="none" w:sz="0" w:space="0" w:color="auto"/>
                    <w:right w:val="none" w:sz="0" w:space="0" w:color="auto"/>
                  </w:divBdr>
                  <w:divsChild>
                    <w:div w:id="81605030">
                      <w:marLeft w:val="0"/>
                      <w:marRight w:val="0"/>
                      <w:marTop w:val="0"/>
                      <w:marBottom w:val="0"/>
                      <w:divBdr>
                        <w:top w:val="none" w:sz="0" w:space="0" w:color="auto"/>
                        <w:left w:val="none" w:sz="0" w:space="0" w:color="auto"/>
                        <w:bottom w:val="none" w:sz="0" w:space="0" w:color="auto"/>
                        <w:right w:val="none" w:sz="0" w:space="0" w:color="auto"/>
                      </w:divBdr>
                      <w:divsChild>
                        <w:div w:id="586888659">
                          <w:marLeft w:val="0"/>
                          <w:marRight w:val="0"/>
                          <w:marTop w:val="0"/>
                          <w:marBottom w:val="0"/>
                          <w:divBdr>
                            <w:top w:val="none" w:sz="0" w:space="0" w:color="auto"/>
                            <w:left w:val="none" w:sz="0" w:space="0" w:color="auto"/>
                            <w:bottom w:val="none" w:sz="0" w:space="0" w:color="auto"/>
                            <w:right w:val="none" w:sz="0" w:space="0" w:color="auto"/>
                          </w:divBdr>
                          <w:divsChild>
                            <w:div w:id="1150712316">
                              <w:marLeft w:val="0"/>
                              <w:marRight w:val="0"/>
                              <w:marTop w:val="0"/>
                              <w:marBottom w:val="0"/>
                              <w:divBdr>
                                <w:top w:val="none" w:sz="0" w:space="0" w:color="auto"/>
                                <w:left w:val="none" w:sz="0" w:space="0" w:color="auto"/>
                                <w:bottom w:val="none" w:sz="0" w:space="0" w:color="auto"/>
                                <w:right w:val="none" w:sz="0" w:space="0" w:color="auto"/>
                              </w:divBdr>
                            </w:div>
                            <w:div w:id="15320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50514">
                  <w:marLeft w:val="-420"/>
                  <w:marRight w:val="0"/>
                  <w:marTop w:val="0"/>
                  <w:marBottom w:val="0"/>
                  <w:divBdr>
                    <w:top w:val="none" w:sz="0" w:space="0" w:color="auto"/>
                    <w:left w:val="none" w:sz="0" w:space="0" w:color="auto"/>
                    <w:bottom w:val="none" w:sz="0" w:space="0" w:color="auto"/>
                    <w:right w:val="none" w:sz="0" w:space="0" w:color="auto"/>
                  </w:divBdr>
                  <w:divsChild>
                    <w:div w:id="1936478478">
                      <w:marLeft w:val="0"/>
                      <w:marRight w:val="0"/>
                      <w:marTop w:val="0"/>
                      <w:marBottom w:val="0"/>
                      <w:divBdr>
                        <w:top w:val="none" w:sz="0" w:space="0" w:color="auto"/>
                        <w:left w:val="none" w:sz="0" w:space="0" w:color="auto"/>
                        <w:bottom w:val="none" w:sz="0" w:space="0" w:color="auto"/>
                        <w:right w:val="none" w:sz="0" w:space="0" w:color="auto"/>
                      </w:divBdr>
                      <w:divsChild>
                        <w:div w:id="497693826">
                          <w:marLeft w:val="0"/>
                          <w:marRight w:val="0"/>
                          <w:marTop w:val="0"/>
                          <w:marBottom w:val="0"/>
                          <w:divBdr>
                            <w:top w:val="none" w:sz="0" w:space="0" w:color="auto"/>
                            <w:left w:val="none" w:sz="0" w:space="0" w:color="auto"/>
                            <w:bottom w:val="none" w:sz="0" w:space="0" w:color="auto"/>
                            <w:right w:val="none" w:sz="0" w:space="0" w:color="auto"/>
                          </w:divBdr>
                          <w:divsChild>
                            <w:div w:id="372197380">
                              <w:marLeft w:val="0"/>
                              <w:marRight w:val="0"/>
                              <w:marTop w:val="0"/>
                              <w:marBottom w:val="0"/>
                              <w:divBdr>
                                <w:top w:val="none" w:sz="0" w:space="0" w:color="auto"/>
                                <w:left w:val="none" w:sz="0" w:space="0" w:color="auto"/>
                                <w:bottom w:val="none" w:sz="0" w:space="0" w:color="auto"/>
                                <w:right w:val="none" w:sz="0" w:space="0" w:color="auto"/>
                              </w:divBdr>
                            </w:div>
                            <w:div w:id="14330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2109">
                  <w:marLeft w:val="-420"/>
                  <w:marRight w:val="0"/>
                  <w:marTop w:val="0"/>
                  <w:marBottom w:val="0"/>
                  <w:divBdr>
                    <w:top w:val="none" w:sz="0" w:space="0" w:color="auto"/>
                    <w:left w:val="none" w:sz="0" w:space="0" w:color="auto"/>
                    <w:bottom w:val="none" w:sz="0" w:space="0" w:color="auto"/>
                    <w:right w:val="none" w:sz="0" w:space="0" w:color="auto"/>
                  </w:divBdr>
                  <w:divsChild>
                    <w:div w:id="938291530">
                      <w:marLeft w:val="0"/>
                      <w:marRight w:val="0"/>
                      <w:marTop w:val="0"/>
                      <w:marBottom w:val="0"/>
                      <w:divBdr>
                        <w:top w:val="none" w:sz="0" w:space="0" w:color="auto"/>
                        <w:left w:val="none" w:sz="0" w:space="0" w:color="auto"/>
                        <w:bottom w:val="none" w:sz="0" w:space="0" w:color="auto"/>
                        <w:right w:val="none" w:sz="0" w:space="0" w:color="auto"/>
                      </w:divBdr>
                      <w:divsChild>
                        <w:div w:id="861165906">
                          <w:marLeft w:val="0"/>
                          <w:marRight w:val="0"/>
                          <w:marTop w:val="0"/>
                          <w:marBottom w:val="0"/>
                          <w:divBdr>
                            <w:top w:val="none" w:sz="0" w:space="0" w:color="auto"/>
                            <w:left w:val="none" w:sz="0" w:space="0" w:color="auto"/>
                            <w:bottom w:val="none" w:sz="0" w:space="0" w:color="auto"/>
                            <w:right w:val="none" w:sz="0" w:space="0" w:color="auto"/>
                          </w:divBdr>
                          <w:divsChild>
                            <w:div w:id="340008306">
                              <w:marLeft w:val="0"/>
                              <w:marRight w:val="0"/>
                              <w:marTop w:val="0"/>
                              <w:marBottom w:val="0"/>
                              <w:divBdr>
                                <w:top w:val="none" w:sz="0" w:space="0" w:color="auto"/>
                                <w:left w:val="none" w:sz="0" w:space="0" w:color="auto"/>
                                <w:bottom w:val="none" w:sz="0" w:space="0" w:color="auto"/>
                                <w:right w:val="none" w:sz="0" w:space="0" w:color="auto"/>
                              </w:divBdr>
                            </w:div>
                            <w:div w:id="4140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7263">
                  <w:marLeft w:val="-420"/>
                  <w:marRight w:val="0"/>
                  <w:marTop w:val="0"/>
                  <w:marBottom w:val="0"/>
                  <w:divBdr>
                    <w:top w:val="none" w:sz="0" w:space="0" w:color="auto"/>
                    <w:left w:val="none" w:sz="0" w:space="0" w:color="auto"/>
                    <w:bottom w:val="none" w:sz="0" w:space="0" w:color="auto"/>
                    <w:right w:val="none" w:sz="0" w:space="0" w:color="auto"/>
                  </w:divBdr>
                  <w:divsChild>
                    <w:div w:id="873267691">
                      <w:marLeft w:val="0"/>
                      <w:marRight w:val="0"/>
                      <w:marTop w:val="0"/>
                      <w:marBottom w:val="0"/>
                      <w:divBdr>
                        <w:top w:val="none" w:sz="0" w:space="0" w:color="auto"/>
                        <w:left w:val="none" w:sz="0" w:space="0" w:color="auto"/>
                        <w:bottom w:val="none" w:sz="0" w:space="0" w:color="auto"/>
                        <w:right w:val="none" w:sz="0" w:space="0" w:color="auto"/>
                      </w:divBdr>
                      <w:divsChild>
                        <w:div w:id="534538272">
                          <w:marLeft w:val="0"/>
                          <w:marRight w:val="0"/>
                          <w:marTop w:val="0"/>
                          <w:marBottom w:val="0"/>
                          <w:divBdr>
                            <w:top w:val="none" w:sz="0" w:space="0" w:color="auto"/>
                            <w:left w:val="none" w:sz="0" w:space="0" w:color="auto"/>
                            <w:bottom w:val="none" w:sz="0" w:space="0" w:color="auto"/>
                            <w:right w:val="none" w:sz="0" w:space="0" w:color="auto"/>
                          </w:divBdr>
                          <w:divsChild>
                            <w:div w:id="1678389267">
                              <w:marLeft w:val="0"/>
                              <w:marRight w:val="0"/>
                              <w:marTop w:val="0"/>
                              <w:marBottom w:val="0"/>
                              <w:divBdr>
                                <w:top w:val="none" w:sz="0" w:space="0" w:color="auto"/>
                                <w:left w:val="none" w:sz="0" w:space="0" w:color="auto"/>
                                <w:bottom w:val="none" w:sz="0" w:space="0" w:color="auto"/>
                                <w:right w:val="none" w:sz="0" w:space="0" w:color="auto"/>
                              </w:divBdr>
                            </w:div>
                            <w:div w:id="1260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397547">
          <w:marLeft w:val="0"/>
          <w:marRight w:val="0"/>
          <w:marTop w:val="0"/>
          <w:marBottom w:val="0"/>
          <w:divBdr>
            <w:top w:val="none" w:sz="0" w:space="0" w:color="auto"/>
            <w:left w:val="none" w:sz="0" w:space="0" w:color="auto"/>
            <w:bottom w:val="none" w:sz="0" w:space="0" w:color="auto"/>
            <w:right w:val="none" w:sz="0" w:space="0" w:color="auto"/>
          </w:divBdr>
          <w:divsChild>
            <w:div w:id="550388192">
              <w:marLeft w:val="0"/>
              <w:marRight w:val="0"/>
              <w:marTop w:val="0"/>
              <w:marBottom w:val="0"/>
              <w:divBdr>
                <w:top w:val="none" w:sz="0" w:space="0" w:color="auto"/>
                <w:left w:val="none" w:sz="0" w:space="0" w:color="auto"/>
                <w:bottom w:val="none" w:sz="0" w:space="0" w:color="auto"/>
                <w:right w:val="none" w:sz="0" w:space="0" w:color="auto"/>
              </w:divBdr>
              <w:divsChild>
                <w:div w:id="4724493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0664110">
          <w:marLeft w:val="0"/>
          <w:marRight w:val="0"/>
          <w:marTop w:val="0"/>
          <w:marBottom w:val="0"/>
          <w:divBdr>
            <w:top w:val="none" w:sz="0" w:space="0" w:color="auto"/>
            <w:left w:val="none" w:sz="0" w:space="0" w:color="auto"/>
            <w:bottom w:val="none" w:sz="0" w:space="0" w:color="auto"/>
            <w:right w:val="none" w:sz="0" w:space="0" w:color="auto"/>
          </w:divBdr>
          <w:divsChild>
            <w:div w:id="2309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2E84A-EEA2-4E71-A259-4704E576042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DF6AA00D-BA10-48C0-9DA4-C58AEBC2C2AD}">
  <ds:schemaRefs>
    <ds:schemaRef ds:uri="http://schemas.microsoft.com/sharepoint/v3/contenttype/forms"/>
  </ds:schemaRefs>
</ds:datastoreItem>
</file>

<file path=customXml/itemProps3.xml><?xml version="1.0" encoding="utf-8"?>
<ds:datastoreItem xmlns:ds="http://schemas.openxmlformats.org/officeDocument/2006/customXml" ds:itemID="{520F3182-F0BA-4E05-B4ED-A1C0012A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1515</Words>
  <Characters>7168</Characters>
  <Application>Microsoft Office Word</Application>
  <DocSecurity>0</DocSecurity>
  <Lines>141</Lines>
  <Paragraphs>121</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Helen Springett (Central)</cp:lastModifiedBy>
  <cp:revision>80</cp:revision>
  <dcterms:created xsi:type="dcterms:W3CDTF">2025-01-24T17:32:00Z</dcterms:created>
  <dcterms:modified xsi:type="dcterms:W3CDTF">2025-09-10T07:09:00Z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