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BC5C15" w:rsidP="74169D10" w:rsidRDefault="00440290" w14:paraId="4ADA0B34" w14:textId="0358531D" w14:noSpellErr="1">
      <w:pPr>
        <w:jc w:val="center"/>
        <w:rPr>
          <w:rFonts w:ascii="Aptos" w:hAnsi="Aptos" w:eastAsia="Aptos" w:cs="Aptos"/>
          <w:b w:val="1"/>
          <w:bCs w:val="1"/>
          <w:color w:val="000000"/>
          <w:sz w:val="32"/>
          <w:szCs w:val="32"/>
          <w:lang w:val="en-US" w:eastAsia="zh-CN" w:bidi="ar"/>
        </w:rPr>
      </w:pPr>
      <w:r>
        <w:rPr>
          <w:noProof/>
        </w:rPr>
        <mc:AlternateContent>
          <mc:Choice Requires="wps">
            <w:drawing>
              <wp:anchor distT="0" distB="0" distL="114300" distR="114300" simplePos="0" relativeHeight="251663360" behindDoc="0" locked="0" layoutInCell="1" allowOverlap="1" wp14:anchorId="5720B3FA" wp14:editId="0EBF944B">
                <wp:simplePos x="0" y="0"/>
                <wp:positionH relativeFrom="column">
                  <wp:posOffset>-171449</wp:posOffset>
                </wp:positionH>
                <wp:positionV relativeFrom="paragraph">
                  <wp:posOffset>-95250</wp:posOffset>
                </wp:positionV>
                <wp:extent cx="1143000" cy="1038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143000" cy="1038225"/>
                        </a:xfrm>
                        <a:prstGeom prst="rect">
                          <a:avLst/>
                        </a:prstGeom>
                        <a:no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rsidRPr="00C826EC" w:rsidR="00C13C9E" w:rsidP="006B19F8" w:rsidRDefault="00440290" w14:paraId="5720B407" w14:textId="348DA3B6">
                            <w:pPr>
                              <w:jc w:val="center"/>
                              <w:rPr>
                                <w:rFonts w:ascii="Gill Sans MT" w:hAnsi="Gill Sans MT"/>
                                <w:lang w:val="en-US"/>
                              </w:rPr>
                            </w:pPr>
                            <w:r w:rsidRPr="00C826EC">
                              <w:rPr>
                                <w:rFonts w:ascii="Gill Sans MT" w:hAnsi="Gill Sans MT"/>
                                <w:lang w:val="en-US"/>
                              </w:rPr>
                              <w:t>Insert school logo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20B3FA">
                <v:stroke joinstyle="miter"/>
                <v:path gradientshapeok="t" o:connecttype="rect"/>
              </v:shapetype>
              <v:shape id="Text Box 1" style="position:absolute;left:0;text-align:left;margin-left:-13.5pt;margin-top:-7.5pt;width:90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color="black [3213]"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">
                <v:textbox>
                  <w:txbxContent>
                    <w:p w:rsidRPr="00C826EC" w:rsidR="00C13C9E" w:rsidP="006B19F8" w:rsidRDefault="00440290" w14:paraId="5720B407" w14:textId="348DA3B6">
                      <w:pPr>
                        <w:jc w:val="center"/>
                        <w:rPr>
                          <w:rFonts w:ascii="Gill Sans MT" w:hAnsi="Gill Sans MT"/>
                          <w:lang w:val="en-US"/>
                        </w:rPr>
                      </w:pPr>
                      <w:r w:rsidRPr="00C826EC">
                        <w:rPr>
                          <w:rFonts w:ascii="Gill Sans MT" w:hAnsi="Gill Sans MT"/>
                          <w:lang w:val="en-US"/>
                        </w:rPr>
                        <w:t>Insert school logo</w:t>
                      </w:r>
                    </w:p>
                  </w:txbxContent>
                </v:textbox>
              </v:shape>
            </w:pict>
          </mc:Fallback>
        </mc:AlternateContent>
      </w:r>
      <w:r>
        <w:rPr>
          <w:rFonts w:ascii="Gill Sans Nova Light" w:hAnsi="Gill Sans Nova Light" w:cs="Arial"/>
          <w:noProof/>
          <w:lang w:eastAsia="en-GB"/>
        </w:rPr>
        <w:drawing>
          <wp:anchor distT="0" distB="0" distL="114300" distR="114300" simplePos="0" relativeHeight="251665408" behindDoc="0" locked="0" layoutInCell="1" allowOverlap="1" wp14:anchorId="5720B3F8" wp14:editId="30621AAB">
            <wp:simplePos x="0" y="0"/>
            <wp:positionH relativeFrom="column">
              <wp:posOffset>5624830</wp:posOffset>
            </wp:positionH>
            <wp:positionV relativeFrom="paragraph">
              <wp:posOffset>-175895</wp:posOffset>
            </wp:positionV>
            <wp:extent cx="1294130" cy="944880"/>
            <wp:effectExtent l="0" t="0" r="1270" b="762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130" cy="944880"/>
                    </a:xfrm>
                    <a:prstGeom prst="rect">
                      <a:avLst/>
                    </a:prstGeom>
                  </pic:spPr>
                </pic:pic>
              </a:graphicData>
            </a:graphic>
          </wp:anchor>
        </w:drawing>
      </w:r>
      <w:r w:rsidRPr="74169D10" w:rsidR="00BC5C15">
        <w:rPr>
          <w:rFonts w:ascii="Aptos" w:hAnsi="Aptos" w:eastAsia="Aptos" w:cs="Aptos"/>
          <w:b w:val="1"/>
          <w:bCs w:val="1"/>
          <w:color w:val="000000"/>
          <w:sz w:val="32"/>
          <w:szCs w:val="32"/>
          <w:lang w:val="en-US" w:eastAsia="zh-CN" w:bidi="ar"/>
        </w:rPr>
        <w:t>(</w:t>
      </w:r>
      <w:r w:rsidRPr="74169D10" w:rsidR="003B1AA2">
        <w:rPr>
          <w:rFonts w:ascii="Aptos" w:hAnsi="Aptos" w:eastAsia="Aptos" w:cs="Aptos"/>
          <w:b w:val="1"/>
          <w:bCs w:val="1"/>
          <w:color w:val="000000"/>
          <w:sz w:val="32"/>
          <w:szCs w:val="32"/>
          <w:lang w:val="en-US" w:eastAsia="zh-CN" w:bidi="ar"/>
        </w:rPr>
        <w:t>Insert school logo</w:t>
      </w:r>
      <w:r w:rsidRPr="74169D10" w:rsidR="00BC5C15">
        <w:rPr>
          <w:rFonts w:ascii="Aptos" w:hAnsi="Aptos" w:eastAsia="Aptos" w:cs="Aptos"/>
          <w:b w:val="1"/>
          <w:bCs w:val="1"/>
          <w:color w:val="000000"/>
          <w:sz w:val="32"/>
          <w:szCs w:val="32"/>
          <w:lang w:val="en-US" w:eastAsia="zh-CN" w:bidi="ar"/>
        </w:rPr>
        <w:t xml:space="preserve"> and</w:t>
      </w:r>
    </w:p>
    <w:p w:rsidR="00C13C9E" w:rsidP="74169D10" w:rsidRDefault="00BC5C15" w14:paraId="5720B3EE" w14:textId="793863C4">
      <w:pPr>
        <w:jc w:val="center"/>
        <w:rPr>
          <w:rFonts w:ascii="Aptos" w:hAnsi="Aptos" w:eastAsia="Aptos" w:cs="Aptos"/>
          <w:b w:val="1"/>
          <w:bCs w:val="1"/>
          <w:color w:val="000000"/>
          <w:sz w:val="32"/>
          <w:szCs w:val="32"/>
          <w:lang w:val="en-US" w:eastAsia="zh-CN" w:bidi="ar"/>
        </w:rPr>
      </w:pPr>
      <w:r w:rsidRPr="74169D10" w:rsidR="00BC5C15">
        <w:rPr>
          <w:rFonts w:ascii="Aptos" w:hAnsi="Aptos" w:eastAsia="Aptos" w:cs="Aptos"/>
          <w:b w:val="1"/>
          <w:bCs w:val="1"/>
          <w:color w:val="000000" w:themeColor="text2" w:themeTint="FF" w:themeShade="FF"/>
          <w:sz w:val="32"/>
          <w:szCs w:val="32"/>
          <w:lang w:val="en-US" w:eastAsia="zh-CN" w:bidi="ar"/>
        </w:rPr>
        <w:t xml:space="preserve">change </w:t>
      </w:r>
      <w:r w:rsidRPr="74169D10" w:rsidR="00BC5C15">
        <w:rPr>
          <w:rFonts w:ascii="Aptos" w:hAnsi="Aptos" w:eastAsia="Aptos" w:cs="Aptos"/>
          <w:b w:val="1"/>
          <w:bCs w:val="1"/>
          <w:color w:val="000000" w:themeColor="text2" w:themeTint="FF" w:themeShade="FF"/>
          <w:sz w:val="32"/>
          <w:szCs w:val="32"/>
          <w:lang w:val="en-US" w:eastAsia="zh-CN" w:bidi="ar"/>
        </w:rPr>
        <w:t>colour</w:t>
      </w:r>
      <w:r w:rsidRPr="74169D10" w:rsidR="00BC5C15">
        <w:rPr>
          <w:rFonts w:ascii="Aptos" w:hAnsi="Aptos" w:eastAsia="Aptos" w:cs="Aptos"/>
          <w:b w:val="1"/>
          <w:bCs w:val="1"/>
          <w:color w:val="000000" w:themeColor="text2" w:themeTint="FF" w:themeShade="FF"/>
          <w:sz w:val="32"/>
          <w:szCs w:val="32"/>
          <w:lang w:val="en-US" w:eastAsia="zh-CN" w:bidi="ar"/>
        </w:rPr>
        <w:t xml:space="preserve"> and format to match branding)</w:t>
      </w:r>
    </w:p>
    <w:p w:rsidR="00C13C9E" w:rsidP="74169D10" w:rsidRDefault="00C13C9E" w14:paraId="5720B3EF" w14:textId="77777777" w14:noSpellErr="1">
      <w:pPr>
        <w:jc w:val="both"/>
        <w:rPr>
          <w:rFonts w:ascii="Aptos" w:hAnsi="Aptos" w:eastAsia="Aptos" w:cs="Aptos"/>
          <w:b w:val="1"/>
          <w:bCs w:val="1"/>
          <w:color w:val="000000"/>
          <w:sz w:val="32"/>
          <w:szCs w:val="32"/>
          <w:lang w:val="en-US" w:eastAsia="zh-CN" w:bidi="ar"/>
        </w:rPr>
      </w:pPr>
    </w:p>
    <w:p w:rsidRPr="006B19F8" w:rsidR="00C13C9E" w:rsidP="74169D10" w:rsidRDefault="00440290" w14:paraId="5720B3F0" w14:textId="5A52FEF5" w14:noSpellErr="1">
      <w:pPr>
        <w:jc w:val="center"/>
        <w:rPr>
          <w:rFonts w:ascii="Aptos" w:hAnsi="Aptos" w:eastAsia="Aptos" w:cs="Aptos"/>
          <w:b w:val="1"/>
          <w:bCs w:val="1"/>
          <w:color w:val="7030A0"/>
          <w:sz w:val="36"/>
          <w:szCs w:val="36"/>
        </w:rPr>
      </w:pPr>
      <w:r w:rsidRPr="74169D10" w:rsidR="00440290">
        <w:rPr>
          <w:rFonts w:ascii="Aptos" w:hAnsi="Aptos" w:eastAsia="Aptos" w:cs="Aptos"/>
          <w:b w:val="1"/>
          <w:bCs w:val="1"/>
          <w:color w:val="7030A0"/>
          <w:sz w:val="36"/>
          <w:szCs w:val="36"/>
          <w:lang w:val="en-US" w:eastAsia="zh-CN" w:bidi="ar"/>
        </w:rPr>
        <w:t>Name of School</w:t>
      </w:r>
    </w:p>
    <w:p w:rsidRPr="00C826EC" w:rsidR="00C13C9E" w:rsidP="74169D10" w:rsidRDefault="006B19F8" w14:paraId="5720B3F1" w14:textId="77777777" w14:noSpellErr="1">
      <w:pPr>
        <w:jc w:val="center"/>
        <w:rPr>
          <w:rFonts w:ascii="Aptos" w:hAnsi="Aptos" w:eastAsia="Aptos" w:cs="Aptos"/>
          <w:b w:val="1"/>
          <w:bCs w:val="1"/>
          <w:color w:val="7030A0"/>
          <w:sz w:val="36"/>
          <w:szCs w:val="36"/>
        </w:rPr>
      </w:pPr>
      <w:r w:rsidRPr="74169D10" w:rsidR="006B19F8">
        <w:rPr>
          <w:rFonts w:ascii="Aptos" w:hAnsi="Aptos" w:eastAsia="Aptos" w:cs="Aptos"/>
          <w:b w:val="1"/>
          <w:bCs w:val="1"/>
          <w:color w:val="7030A0"/>
          <w:sz w:val="36"/>
          <w:szCs w:val="36"/>
        </w:rPr>
        <w:t>Could you be our next parent governor?</w:t>
      </w:r>
    </w:p>
    <w:p w:rsidR="74169D10" w:rsidP="74169D10" w:rsidRDefault="74169D10" w14:paraId="42B8540B" w14:textId="3CA7100E">
      <w:pPr>
        <w:jc w:val="center"/>
        <w:rPr>
          <w:rFonts w:ascii="Aptos" w:hAnsi="Aptos" w:eastAsia="Aptos" w:cs="Aptos"/>
          <w:b w:val="1"/>
          <w:bCs w:val="1"/>
          <w:color w:val="7030A0"/>
          <w:sz w:val="36"/>
          <w:szCs w:val="36"/>
        </w:rPr>
      </w:pPr>
    </w:p>
    <w:tbl>
      <w:tblPr>
        <w:tblStyle w:val="TableGrid"/>
        <w:tblW w:w="0" w:type="auto"/>
        <w:tblBorders>
          <w:top w:val="none" w:color="000000" w:themeColor="text2" w:sz="12"/>
          <w:left w:val="none" w:color="000000" w:themeColor="text2" w:sz="12"/>
          <w:bottom w:val="none" w:color="000000" w:themeColor="text2" w:sz="12"/>
          <w:right w:val="none" w:color="000000" w:themeColor="text2" w:sz="12"/>
          <w:insideH w:val="none" w:color="000000" w:themeColor="text2" w:sz="12"/>
          <w:insideV w:val="none" w:color="000000" w:themeColor="text2" w:sz="12"/>
        </w:tblBorders>
        <w:tblLayout w:type="fixed"/>
        <w:tblLook w:val="06A0" w:firstRow="1" w:lastRow="0" w:firstColumn="1" w:lastColumn="0" w:noHBand="1" w:noVBand="1"/>
      </w:tblPr>
      <w:tblGrid>
        <w:gridCol w:w="5228"/>
        <w:gridCol w:w="5228"/>
      </w:tblGrid>
      <w:tr w:rsidR="74169D10" w:rsidTr="30C12346" w14:paraId="4881D32E">
        <w:trPr>
          <w:trHeight w:val="300"/>
        </w:trPr>
        <w:tc>
          <w:tcPr>
            <w:tcW w:w="5228" w:type="dxa"/>
            <w:tcMar/>
          </w:tcPr>
          <w:p w:rsidR="6A76B22F" w:rsidP="74169D10" w:rsidRDefault="6A76B22F" w14:paraId="5B36E680" w14:textId="25DBAF88">
            <w:pPr>
              <w:pStyle w:val="Normal"/>
              <w:jc w:val="center"/>
              <w:rPr>
                <w:rFonts w:ascii="Aptos" w:hAnsi="Aptos" w:eastAsia="Aptos" w:cs="Aptos"/>
                <w:b w:val="1"/>
                <w:bCs w:val="1"/>
                <w:color w:val="7030A0"/>
                <w:sz w:val="36"/>
                <w:szCs w:val="36"/>
              </w:rPr>
            </w:pPr>
            <w:r w:rsidRPr="74169D10" w:rsidR="6A76B22F">
              <w:rPr>
                <w:rFonts w:ascii="Aptos" w:hAnsi="Aptos" w:eastAsia="Aptos" w:cs="Aptos"/>
                <w:b w:val="1"/>
                <w:bCs w:val="1"/>
                <w:color w:val="7030A0"/>
                <w:sz w:val="36"/>
                <w:szCs w:val="36"/>
              </w:rPr>
              <w:t>What does it mean to be a parent governor?</w:t>
            </w:r>
          </w:p>
          <w:p w:rsidR="74169D10" w:rsidP="74169D10" w:rsidRDefault="74169D10" w14:paraId="76911A10" w14:textId="253C7825">
            <w:pPr>
              <w:pStyle w:val="Normal"/>
              <w:rPr>
                <w:rFonts w:ascii="Aptos" w:hAnsi="Aptos" w:eastAsia="Aptos" w:cs="Aptos"/>
                <w:b w:val="0"/>
                <w:bCs w:val="0"/>
                <w:color w:val="7030A0"/>
                <w:sz w:val="36"/>
                <w:szCs w:val="36"/>
              </w:rPr>
            </w:pPr>
          </w:p>
          <w:p w:rsidR="6A76B22F" w:rsidP="74169D10" w:rsidRDefault="6A76B22F" w14:paraId="7C1C7DED" w14:textId="1C1F977E">
            <w:pPr>
              <w:pStyle w:val="Normal"/>
              <w:rPr>
                <w:rFonts w:ascii="Aptos" w:hAnsi="Aptos" w:eastAsia="Aptos" w:cs="Aptos"/>
                <w:b w:val="0"/>
                <w:bCs w:val="0"/>
                <w:color w:val="auto"/>
                <w:sz w:val="24"/>
                <w:szCs w:val="24"/>
              </w:rPr>
            </w:pPr>
            <w:r w:rsidRPr="74169D10" w:rsidR="6A76B22F">
              <w:rPr>
                <w:rFonts w:ascii="Aptos" w:hAnsi="Aptos" w:eastAsia="Aptos" w:cs="Aptos"/>
                <w:b w:val="0"/>
                <w:bCs w:val="0"/>
                <w:color w:val="auto"/>
                <w:sz w:val="24"/>
                <w:szCs w:val="24"/>
              </w:rPr>
              <w:t>Being a parent governor means that you will:</w:t>
            </w:r>
          </w:p>
          <w:p w:rsidR="6A76B22F" w:rsidP="74169D10" w:rsidRDefault="6A76B22F" w14:paraId="3F94314F" w14:textId="0A893913">
            <w:pPr>
              <w:pStyle w:val="ListParagraph"/>
              <w:numPr>
                <w:ilvl w:val="0"/>
                <w:numId w:val="8"/>
              </w:numPr>
              <w:rPr>
                <w:rFonts w:ascii="Aptos" w:hAnsi="Aptos" w:eastAsia="Aptos" w:cs="Aptos"/>
                <w:b w:val="0"/>
                <w:bCs w:val="0"/>
                <w:color w:val="auto"/>
                <w:sz w:val="22"/>
                <w:szCs w:val="22"/>
              </w:rPr>
            </w:pPr>
            <w:r w:rsidRPr="30C12346" w:rsidR="6A76B22F">
              <w:rPr>
                <w:rFonts w:ascii="Aptos" w:hAnsi="Aptos" w:eastAsia="Aptos" w:cs="Aptos"/>
                <w:b w:val="0"/>
                <w:bCs w:val="0"/>
                <w:color w:val="auto"/>
                <w:sz w:val="22"/>
                <w:szCs w:val="22"/>
              </w:rPr>
              <w:t>Develop a greater role in pupils’ education</w:t>
            </w:r>
          </w:p>
          <w:p w:rsidR="6A76B22F" w:rsidP="74169D10" w:rsidRDefault="6A76B22F" w14:paraId="51B6BAA2" w14:textId="23FE45BC">
            <w:pPr>
              <w:pStyle w:val="ListParagraph"/>
              <w:numPr>
                <w:ilvl w:val="0"/>
                <w:numId w:val="8"/>
              </w:numPr>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 xml:space="preserve">Become a key player in </w:t>
            </w:r>
            <w:r w:rsidRPr="74169D10" w:rsidR="6A76B22F">
              <w:rPr>
                <w:rFonts w:ascii="Aptos" w:hAnsi="Aptos" w:eastAsia="Aptos" w:cs="Aptos"/>
                <w:b w:val="0"/>
                <w:bCs w:val="0"/>
                <w:color w:val="auto"/>
                <w:sz w:val="22"/>
                <w:szCs w:val="22"/>
              </w:rPr>
              <w:t>monitoring</w:t>
            </w:r>
            <w:r w:rsidRPr="74169D10" w:rsidR="6A76B22F">
              <w:rPr>
                <w:rFonts w:ascii="Aptos" w:hAnsi="Aptos" w:eastAsia="Aptos" w:cs="Aptos"/>
                <w:b w:val="0"/>
                <w:bCs w:val="0"/>
                <w:color w:val="auto"/>
                <w:sz w:val="22"/>
                <w:szCs w:val="22"/>
              </w:rPr>
              <w:t xml:space="preserve"> the progress of the school.</w:t>
            </w:r>
          </w:p>
          <w:p w:rsidR="6A76B22F" w:rsidP="74169D10" w:rsidRDefault="6A76B22F" w14:paraId="07432261" w14:textId="7AAA14F9">
            <w:pPr>
              <w:pStyle w:val="ListParagraph"/>
              <w:numPr>
                <w:ilvl w:val="0"/>
                <w:numId w:val="8"/>
              </w:numPr>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Be part of the local leadership team.</w:t>
            </w:r>
          </w:p>
          <w:p w:rsidR="6A76B22F" w:rsidP="74169D10" w:rsidRDefault="6A76B22F" w14:paraId="3D0EB661" w14:textId="0DD1C053">
            <w:pPr>
              <w:pStyle w:val="ListParagraph"/>
              <w:numPr>
                <w:ilvl w:val="0"/>
                <w:numId w:val="8"/>
              </w:numPr>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 xml:space="preserve">Be asked to dedicate time to the </w:t>
            </w:r>
            <w:r w:rsidRPr="74169D10" w:rsidR="6A76B22F">
              <w:rPr>
                <w:rFonts w:ascii="Aptos" w:hAnsi="Aptos" w:eastAsia="Aptos" w:cs="Aptos"/>
                <w:b w:val="0"/>
                <w:bCs w:val="0"/>
                <w:color w:val="auto"/>
                <w:sz w:val="22"/>
                <w:szCs w:val="22"/>
              </w:rPr>
              <w:t>devel</w:t>
            </w:r>
            <w:r w:rsidRPr="74169D10" w:rsidR="6A76B22F">
              <w:rPr>
                <w:rFonts w:ascii="Aptos" w:hAnsi="Aptos" w:eastAsia="Aptos" w:cs="Aptos"/>
                <w:b w:val="0"/>
                <w:bCs w:val="0"/>
                <w:color w:val="auto"/>
                <w:sz w:val="22"/>
                <w:szCs w:val="22"/>
              </w:rPr>
              <w:t>opment of the school to ensure the best possible outcomes for all pupils.</w:t>
            </w:r>
          </w:p>
          <w:p w:rsidR="6A76B22F" w:rsidP="74169D10" w:rsidRDefault="6A76B22F" w14:paraId="474699F2" w14:textId="1BE637CF">
            <w:pPr>
              <w:pStyle w:val="ListParagraph"/>
              <w:numPr>
                <w:ilvl w:val="0"/>
                <w:numId w:val="8"/>
              </w:numPr>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Secure an active role in all aspects of school life – from policy development to recruitment!</w:t>
            </w:r>
          </w:p>
        </w:tc>
        <w:tc>
          <w:tcPr>
            <w:tcW w:w="5228" w:type="dxa"/>
            <w:tcMar/>
          </w:tcPr>
          <w:p w:rsidR="6A76B22F" w:rsidP="74169D10" w:rsidRDefault="6A76B22F" w14:paraId="74214146" w14:textId="69866D9B">
            <w:pPr>
              <w:pStyle w:val="Normal"/>
              <w:jc w:val="center"/>
              <w:rPr>
                <w:rFonts w:ascii="Aptos" w:hAnsi="Aptos" w:eastAsia="Aptos" w:cs="Aptos"/>
                <w:b w:val="1"/>
                <w:bCs w:val="1"/>
                <w:color w:val="7030A0"/>
                <w:sz w:val="36"/>
                <w:szCs w:val="36"/>
              </w:rPr>
            </w:pPr>
            <w:r w:rsidRPr="74169D10" w:rsidR="6A76B22F">
              <w:rPr>
                <w:rFonts w:ascii="Aptos" w:hAnsi="Aptos" w:eastAsia="Aptos" w:cs="Aptos"/>
                <w:b w:val="1"/>
                <w:bCs w:val="1"/>
                <w:color w:val="7030A0"/>
                <w:sz w:val="36"/>
                <w:szCs w:val="36"/>
              </w:rPr>
              <w:t>What would the parent governor do?</w:t>
            </w:r>
          </w:p>
          <w:p w:rsidR="74169D10" w:rsidP="74169D10" w:rsidRDefault="74169D10" w14:paraId="6F8C5F19" w14:textId="253C7825">
            <w:pPr>
              <w:pStyle w:val="Normal"/>
              <w:rPr>
                <w:rFonts w:ascii="Aptos" w:hAnsi="Aptos" w:eastAsia="Aptos" w:cs="Aptos"/>
                <w:b w:val="0"/>
                <w:bCs w:val="0"/>
                <w:color w:val="7030A0"/>
                <w:sz w:val="36"/>
                <w:szCs w:val="36"/>
              </w:rPr>
            </w:pPr>
          </w:p>
          <w:p w:rsidR="6A76B22F" w:rsidP="74169D10" w:rsidRDefault="6A76B22F" w14:paraId="0BDE85E2" w14:textId="3862352E">
            <w:pPr>
              <w:pStyle w:val="Normal"/>
              <w:suppressLineNumbers w:val="0"/>
              <w:bidi w:val="0"/>
              <w:spacing w:before="0" w:beforeAutospacing="off" w:after="0" w:afterAutospacing="off" w:line="259" w:lineRule="auto"/>
              <w:ind w:left="0" w:right="0"/>
              <w:jc w:val="left"/>
            </w:pPr>
            <w:r w:rsidRPr="74169D10" w:rsidR="6A76B22F">
              <w:rPr>
                <w:rFonts w:ascii="Aptos" w:hAnsi="Aptos" w:eastAsia="Aptos" w:cs="Aptos"/>
                <w:b w:val="0"/>
                <w:bCs w:val="0"/>
                <w:color w:val="auto"/>
                <w:sz w:val="24"/>
                <w:szCs w:val="24"/>
              </w:rPr>
              <w:t>As the elected parent governor you would:</w:t>
            </w:r>
          </w:p>
          <w:p w:rsidR="6A76B22F" w:rsidP="74169D10" w:rsidRDefault="6A76B22F" w14:paraId="6E7C0B9F" w14:textId="5D223D0A">
            <w:pPr>
              <w:pStyle w:val="ListParagraph"/>
              <w:numPr>
                <w:ilvl w:val="0"/>
                <w:numId w:val="8"/>
              </w:numPr>
              <w:suppressLineNumbers w:val="0"/>
              <w:bidi w:val="0"/>
              <w:spacing w:before="0" w:beforeAutospacing="off" w:after="200" w:afterAutospacing="off" w:line="276" w:lineRule="auto"/>
              <w:ind w:left="720" w:right="0" w:hanging="360"/>
              <w:jc w:val="left"/>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 xml:space="preserve">Make decisions in collaboration </w:t>
            </w:r>
            <w:r w:rsidRPr="74169D10" w:rsidR="6A76B22F">
              <w:rPr>
                <w:rFonts w:ascii="Aptos" w:hAnsi="Aptos" w:eastAsia="Aptos" w:cs="Aptos"/>
                <w:b w:val="0"/>
                <w:bCs w:val="0"/>
                <w:color w:val="auto"/>
                <w:sz w:val="22"/>
                <w:szCs w:val="22"/>
              </w:rPr>
              <w:t>with the</w:t>
            </w:r>
            <w:r w:rsidRPr="74169D10" w:rsidR="6A76B22F">
              <w:rPr>
                <w:rFonts w:ascii="Aptos" w:hAnsi="Aptos" w:eastAsia="Aptos" w:cs="Aptos"/>
                <w:b w:val="0"/>
                <w:bCs w:val="0"/>
                <w:color w:val="auto"/>
                <w:sz w:val="22"/>
                <w:szCs w:val="22"/>
              </w:rPr>
              <w:t xml:space="preserve"> rest of the local governing board.</w:t>
            </w:r>
          </w:p>
          <w:p w:rsidR="6A76B22F" w:rsidP="74169D10" w:rsidRDefault="6A76B22F" w14:paraId="5FF57A74" w14:textId="1DC359A6">
            <w:pPr>
              <w:pStyle w:val="ListParagraph"/>
              <w:numPr>
                <w:ilvl w:val="0"/>
                <w:numId w:val="8"/>
              </w:numPr>
              <w:suppressLineNumbers w:val="0"/>
              <w:bidi w:val="0"/>
              <w:spacing w:before="0" w:beforeAutospacing="off" w:after="200" w:afterAutospacing="off" w:line="276" w:lineRule="auto"/>
              <w:ind w:left="720" w:right="0" w:hanging="360"/>
              <w:jc w:val="left"/>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 xml:space="preserve">Bring a parental viewpoint and perspective to discussion and debate – remembering the role is not to </w:t>
            </w:r>
            <w:r w:rsidRPr="74169D10" w:rsidR="6A76B22F">
              <w:rPr>
                <w:rFonts w:ascii="Aptos" w:hAnsi="Aptos" w:eastAsia="Aptos" w:cs="Aptos"/>
                <w:b w:val="0"/>
                <w:bCs w:val="0"/>
                <w:color w:val="auto"/>
                <w:sz w:val="22"/>
                <w:szCs w:val="22"/>
              </w:rPr>
              <w:t>represent</w:t>
            </w:r>
            <w:r w:rsidRPr="74169D10" w:rsidR="6A76B22F">
              <w:rPr>
                <w:rFonts w:ascii="Aptos" w:hAnsi="Aptos" w:eastAsia="Aptos" w:cs="Aptos"/>
                <w:b w:val="0"/>
                <w:bCs w:val="0"/>
                <w:color w:val="auto"/>
                <w:sz w:val="22"/>
                <w:szCs w:val="22"/>
              </w:rPr>
              <w:t xml:space="preserve"> individual parents’ views (including your own).</w:t>
            </w:r>
          </w:p>
          <w:p w:rsidR="6A76B22F" w:rsidP="74169D10" w:rsidRDefault="6A76B22F" w14:paraId="102DE4E2" w14:textId="4F1EDAEB">
            <w:pPr>
              <w:pStyle w:val="ListParagraph"/>
              <w:numPr>
                <w:ilvl w:val="0"/>
                <w:numId w:val="8"/>
              </w:numPr>
              <w:suppressLineNumbers w:val="0"/>
              <w:bidi w:val="0"/>
              <w:spacing w:before="0" w:beforeAutospacing="off" w:after="200" w:afterAutospacing="off" w:line="276" w:lineRule="auto"/>
              <w:ind w:left="720" w:right="0" w:hanging="360"/>
              <w:jc w:val="left"/>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Support the local governing board in its strategic monitoring of the school’s improvement priorities.</w:t>
            </w:r>
          </w:p>
          <w:p w:rsidR="6A76B22F" w:rsidP="74169D10" w:rsidRDefault="6A76B22F" w14:paraId="5DB26E93" w14:textId="6CEFD6EE">
            <w:pPr>
              <w:pStyle w:val="ListParagraph"/>
              <w:numPr>
                <w:ilvl w:val="0"/>
                <w:numId w:val="8"/>
              </w:numPr>
              <w:suppressLineNumbers w:val="0"/>
              <w:bidi w:val="0"/>
              <w:spacing w:before="0" w:beforeAutospacing="off" w:after="200" w:afterAutospacing="off" w:line="276" w:lineRule="auto"/>
              <w:ind w:left="720" w:right="0" w:hanging="360"/>
              <w:jc w:val="left"/>
              <w:rPr>
                <w:rFonts w:ascii="Aptos" w:hAnsi="Aptos" w:eastAsia="Aptos" w:cs="Aptos"/>
                <w:b w:val="0"/>
                <w:bCs w:val="0"/>
                <w:color w:val="auto"/>
                <w:sz w:val="22"/>
                <w:szCs w:val="22"/>
              </w:rPr>
            </w:pPr>
            <w:r w:rsidRPr="74169D10" w:rsidR="6A76B22F">
              <w:rPr>
                <w:rFonts w:ascii="Aptos" w:hAnsi="Aptos" w:eastAsia="Aptos" w:cs="Aptos"/>
                <w:b w:val="0"/>
                <w:bCs w:val="0"/>
                <w:color w:val="auto"/>
                <w:sz w:val="22"/>
                <w:szCs w:val="22"/>
              </w:rPr>
              <w:t xml:space="preserve">Ask questions </w:t>
            </w:r>
            <w:r w:rsidRPr="74169D10" w:rsidR="6A76B22F">
              <w:rPr>
                <w:rFonts w:ascii="Aptos" w:hAnsi="Aptos" w:eastAsia="Aptos" w:cs="Aptos"/>
                <w:b w:val="0"/>
                <w:bCs w:val="0"/>
                <w:color w:val="auto"/>
                <w:sz w:val="22"/>
                <w:szCs w:val="22"/>
              </w:rPr>
              <w:t>and provide</w:t>
            </w:r>
            <w:r w:rsidRPr="74169D10" w:rsidR="6A76B22F">
              <w:rPr>
                <w:rFonts w:ascii="Aptos" w:hAnsi="Aptos" w:eastAsia="Aptos" w:cs="Aptos"/>
                <w:b w:val="0"/>
                <w:bCs w:val="0"/>
                <w:color w:val="auto"/>
                <w:sz w:val="22"/>
                <w:szCs w:val="22"/>
              </w:rPr>
              <w:t xml:space="preserve"> challenge to support the local governing board’s monitoring activities.</w:t>
            </w:r>
          </w:p>
          <w:p w:rsidR="74169D10" w:rsidP="74169D10" w:rsidRDefault="74169D10" w14:paraId="02E65D60" w14:textId="6E4170A6">
            <w:pPr>
              <w:pStyle w:val="Normal"/>
              <w:rPr>
                <w:rFonts w:ascii="Aptos" w:hAnsi="Aptos" w:eastAsia="Aptos" w:cs="Aptos"/>
                <w:b w:val="1"/>
                <w:bCs w:val="1"/>
                <w:color w:val="7030A0"/>
                <w:sz w:val="36"/>
                <w:szCs w:val="36"/>
              </w:rPr>
            </w:pPr>
          </w:p>
        </w:tc>
      </w:tr>
    </w:tbl>
    <w:p w:rsidR="21097E51" w:rsidP="74169D10" w:rsidRDefault="21097E51" w14:paraId="1819E709" w14:textId="65E29BE0">
      <w:pPr>
        <w:pStyle w:val="Header"/>
        <w:tabs>
          <w:tab w:val="clear" w:leader="none" w:pos="4513"/>
          <w:tab w:val="clear" w:leader="none" w:pos="9026"/>
          <w:tab w:val="left" w:leader="none" w:pos="1029"/>
        </w:tabs>
        <w:spacing w:before="120"/>
        <w:rPr>
          <w:rFonts w:ascii="Aptos" w:hAnsi="Aptos" w:eastAsia="Aptos" w:cs="Aptos"/>
          <w:b w:val="1"/>
          <w:bCs w:val="1"/>
          <w:color w:val="7030A0"/>
          <w:sz w:val="36"/>
          <w:szCs w:val="36"/>
          <w:lang w:eastAsia="zh-CN" w:bidi="ar"/>
        </w:rPr>
      </w:pPr>
      <w:r w:rsidRPr="74169D10" w:rsidR="21097E51">
        <w:rPr>
          <w:rFonts w:ascii="Aptos" w:hAnsi="Aptos" w:eastAsia="Aptos" w:cs="Aptos"/>
          <w:b w:val="1"/>
          <w:bCs w:val="1"/>
          <w:color w:val="7030A0"/>
          <w:sz w:val="36"/>
          <w:szCs w:val="36"/>
          <w:lang w:eastAsia="zh-CN" w:bidi="ar"/>
        </w:rPr>
        <w:t>Who is the school looking for?</w:t>
      </w:r>
    </w:p>
    <w:p w:rsidR="21097E51" w:rsidP="74169D10" w:rsidRDefault="21097E51" w14:paraId="0539403D" w14:textId="1845E24A">
      <w:pPr>
        <w:pStyle w:val="Header"/>
        <w:tabs>
          <w:tab w:val="clear" w:leader="none" w:pos="4513"/>
          <w:tab w:val="clear" w:leader="none" w:pos="9026"/>
          <w:tab w:val="left" w:leader="none" w:pos="1029"/>
        </w:tabs>
        <w:spacing w:before="120"/>
        <w:rPr>
          <w:rFonts w:ascii="Aptos" w:hAnsi="Aptos" w:eastAsia="Aptos" w:cs="Aptos"/>
          <w:b w:val="0"/>
          <w:bCs w:val="0"/>
          <w:color w:val="auto"/>
          <w:sz w:val="24"/>
          <w:szCs w:val="24"/>
        </w:rPr>
      </w:pPr>
      <w:r w:rsidRPr="74169D10" w:rsidR="21097E51">
        <w:rPr>
          <w:rFonts w:ascii="Aptos" w:hAnsi="Aptos" w:eastAsia="Aptos" w:cs="Aptos"/>
          <w:b w:val="0"/>
          <w:bCs w:val="0"/>
          <w:color w:val="auto"/>
          <w:sz w:val="24"/>
          <w:szCs w:val="24"/>
          <w:lang w:eastAsia="en-US" w:bidi="ar-SA"/>
        </w:rPr>
        <w:t>We are looking for a dedicated and motivated parent who is keen to learn more about the school and contribute to school life. You will learn more about the governance of the school and DGAT and work with the rest of the local governors and school community. This is</w:t>
      </w:r>
      <w:r w:rsidRPr="74169D10" w:rsidR="5C59E1BA">
        <w:rPr>
          <w:rFonts w:ascii="Aptos" w:hAnsi="Aptos" w:eastAsia="Aptos" w:cs="Aptos"/>
          <w:b w:val="0"/>
          <w:bCs w:val="0"/>
          <w:color w:val="auto"/>
          <w:sz w:val="24"/>
          <w:szCs w:val="24"/>
          <w:lang w:eastAsia="en-US" w:bidi="ar-SA"/>
        </w:rPr>
        <w:t xml:space="preserve"> </w:t>
      </w:r>
      <w:r w:rsidRPr="74169D10" w:rsidR="21097E51">
        <w:rPr>
          <w:rFonts w:ascii="Aptos" w:hAnsi="Aptos" w:eastAsia="Aptos" w:cs="Aptos"/>
          <w:b w:val="0"/>
          <w:bCs w:val="0"/>
          <w:color w:val="auto"/>
          <w:sz w:val="24"/>
          <w:szCs w:val="24"/>
          <w:lang w:eastAsia="en-US" w:bidi="ar-SA"/>
        </w:rPr>
        <w:t>a great op</w:t>
      </w:r>
      <w:r w:rsidRPr="74169D10" w:rsidR="63A024A5">
        <w:rPr>
          <w:rFonts w:ascii="Aptos" w:hAnsi="Aptos" w:eastAsia="Aptos" w:cs="Aptos"/>
          <w:b w:val="0"/>
          <w:bCs w:val="0"/>
          <w:color w:val="auto"/>
          <w:sz w:val="24"/>
          <w:szCs w:val="24"/>
          <w:lang w:eastAsia="en-US" w:bidi="ar-SA"/>
        </w:rPr>
        <w:t>portunity to develop skills in leadership, strategic planning and monitoring and teamwork. We welcome a diverse range of views and roles on the local governing board.</w:t>
      </w:r>
    </w:p>
    <w:p w:rsidR="63A024A5" w:rsidP="74169D10" w:rsidRDefault="63A024A5" w14:paraId="0DBCC897" w14:textId="2DE44C8A">
      <w:pPr>
        <w:pStyle w:val="Header"/>
        <w:tabs>
          <w:tab w:val="clear" w:leader="none" w:pos="4513"/>
          <w:tab w:val="clear" w:leader="none" w:pos="9026"/>
          <w:tab w:val="left" w:leader="none" w:pos="1029"/>
        </w:tabs>
        <w:spacing w:before="120"/>
        <w:rPr>
          <w:rFonts w:ascii="Aptos" w:hAnsi="Aptos" w:eastAsia="Aptos" w:cs="Aptos"/>
          <w:b w:val="0"/>
          <w:bCs w:val="0"/>
          <w:color w:val="auto"/>
          <w:sz w:val="24"/>
          <w:szCs w:val="24"/>
        </w:rPr>
      </w:pPr>
      <w:r w:rsidRPr="74169D10" w:rsidR="63A024A5">
        <w:rPr>
          <w:rFonts w:ascii="Aptos" w:hAnsi="Aptos" w:eastAsia="Aptos" w:cs="Aptos"/>
          <w:b w:val="0"/>
          <w:bCs w:val="0"/>
          <w:color w:val="auto"/>
          <w:sz w:val="24"/>
          <w:szCs w:val="24"/>
          <w:lang w:eastAsia="en-US" w:bidi="ar-SA"/>
        </w:rPr>
        <w:t xml:space="preserve">We are looking for someone who </w:t>
      </w:r>
      <w:r w:rsidRPr="74169D10" w:rsidR="63A024A5">
        <w:rPr>
          <w:rFonts w:ascii="Aptos" w:hAnsi="Aptos" w:eastAsia="Aptos" w:cs="Aptos"/>
          <w:b w:val="0"/>
          <w:bCs w:val="0"/>
          <w:color w:val="auto"/>
          <w:sz w:val="24"/>
          <w:szCs w:val="24"/>
          <w:lang w:eastAsia="en-US" w:bidi="ar-SA"/>
        </w:rPr>
        <w:t>is able to</w:t>
      </w:r>
      <w:r w:rsidRPr="74169D10" w:rsidR="63A024A5">
        <w:rPr>
          <w:rFonts w:ascii="Aptos" w:hAnsi="Aptos" w:eastAsia="Aptos" w:cs="Aptos"/>
          <w:b w:val="0"/>
          <w:bCs w:val="0"/>
          <w:color w:val="auto"/>
          <w:sz w:val="24"/>
          <w:szCs w:val="24"/>
          <w:lang w:eastAsia="en-US" w:bidi="ar-SA"/>
        </w:rPr>
        <w:t xml:space="preserve"> ask questions and is curious. You </w:t>
      </w:r>
      <w:r w:rsidRPr="74169D10" w:rsidR="7E454424">
        <w:rPr>
          <w:rFonts w:ascii="Aptos" w:hAnsi="Aptos" w:eastAsia="Aptos" w:cs="Aptos"/>
          <w:b w:val="0"/>
          <w:bCs w:val="0"/>
          <w:color w:val="auto"/>
          <w:sz w:val="24"/>
          <w:szCs w:val="24"/>
          <w:lang w:eastAsia="en-US" w:bidi="ar-SA"/>
        </w:rPr>
        <w:t>don't</w:t>
      </w:r>
      <w:r w:rsidRPr="74169D10" w:rsidR="63A024A5">
        <w:rPr>
          <w:rFonts w:ascii="Aptos" w:hAnsi="Aptos" w:eastAsia="Aptos" w:cs="Aptos"/>
          <w:b w:val="0"/>
          <w:bCs w:val="0"/>
          <w:color w:val="auto"/>
          <w:sz w:val="24"/>
          <w:szCs w:val="24"/>
          <w:lang w:eastAsia="en-US" w:bidi="ar-SA"/>
        </w:rPr>
        <w:t xml:space="preserve"> need to have been a governor before, the governing board will support you with an induction and relevant training.</w:t>
      </w:r>
    </w:p>
    <w:p w:rsidR="63A024A5" w:rsidP="74169D10" w:rsidRDefault="63A024A5" w14:paraId="3DE5FA1D" w14:textId="587E27E1">
      <w:pPr>
        <w:pStyle w:val="Header"/>
        <w:tabs>
          <w:tab w:val="clear" w:leader="none" w:pos="4513"/>
          <w:tab w:val="clear" w:leader="none" w:pos="9026"/>
          <w:tab w:val="left" w:leader="none" w:pos="1029"/>
        </w:tabs>
        <w:spacing w:before="120"/>
        <w:rPr>
          <w:rFonts w:ascii="Aptos" w:hAnsi="Aptos" w:eastAsia="Aptos" w:cs="Aptos"/>
          <w:b w:val="1"/>
          <w:bCs w:val="1"/>
          <w:color w:val="7030A0"/>
          <w:sz w:val="36"/>
          <w:szCs w:val="36"/>
          <w:lang w:eastAsia="zh-CN" w:bidi="ar"/>
        </w:rPr>
      </w:pPr>
      <w:r w:rsidRPr="74169D10" w:rsidR="63A024A5">
        <w:rPr>
          <w:rFonts w:ascii="Aptos" w:hAnsi="Aptos" w:eastAsia="Aptos" w:cs="Aptos"/>
          <w:b w:val="1"/>
          <w:bCs w:val="1"/>
          <w:color w:val="7030A0"/>
          <w:sz w:val="36"/>
          <w:szCs w:val="36"/>
          <w:lang w:eastAsia="zh-CN" w:bidi="ar"/>
        </w:rPr>
        <w:t>Becoming the parent governor</w:t>
      </w:r>
    </w:p>
    <w:p w:rsidR="63A024A5" w:rsidP="74169D10" w:rsidRDefault="63A024A5" w14:paraId="23A42200" w14:textId="033A15CB">
      <w:pPr>
        <w:pStyle w:val="Header"/>
        <w:suppressLineNumbers w:val="0"/>
        <w:tabs>
          <w:tab w:val="clear" w:leader="none" w:pos="4513"/>
          <w:tab w:val="clear" w:leader="none" w:pos="9026"/>
          <w:tab w:val="left" w:leader="none" w:pos="1029"/>
        </w:tabs>
        <w:bidi w:val="0"/>
        <w:spacing w:before="120" w:beforeAutospacing="off" w:after="0" w:afterAutospacing="off" w:line="259" w:lineRule="auto"/>
        <w:ind w:left="0" w:right="0"/>
        <w:jc w:val="left"/>
        <w:rPr>
          <w:rFonts w:ascii="Aptos" w:hAnsi="Aptos" w:eastAsia="Aptos" w:cs="Aptos"/>
          <w:b w:val="0"/>
          <w:bCs w:val="0"/>
          <w:color w:val="auto"/>
          <w:sz w:val="24"/>
          <w:szCs w:val="24"/>
          <w:lang w:eastAsia="en-US" w:bidi="ar-SA"/>
        </w:rPr>
      </w:pPr>
      <w:r w:rsidRPr="74169D10" w:rsidR="63A024A5">
        <w:rPr>
          <w:rFonts w:ascii="Aptos" w:hAnsi="Aptos" w:eastAsia="Aptos" w:cs="Aptos"/>
          <w:b w:val="0"/>
          <w:bCs w:val="0"/>
          <w:color w:val="auto"/>
          <w:sz w:val="24"/>
          <w:szCs w:val="24"/>
          <w:lang w:eastAsia="en-US" w:bidi="ar-SA"/>
        </w:rPr>
        <w:t xml:space="preserve">If you would like more information on time commitments or specific </w:t>
      </w:r>
      <w:r w:rsidRPr="74169D10" w:rsidR="63A024A5">
        <w:rPr>
          <w:rFonts w:ascii="Aptos" w:hAnsi="Aptos" w:eastAsia="Aptos" w:cs="Aptos"/>
          <w:b w:val="0"/>
          <w:bCs w:val="0"/>
          <w:color w:val="auto"/>
          <w:sz w:val="24"/>
          <w:szCs w:val="24"/>
          <w:lang w:eastAsia="en-US" w:bidi="ar-SA"/>
        </w:rPr>
        <w:t>duties</w:t>
      </w:r>
      <w:r w:rsidRPr="74169D10" w:rsidR="63A024A5">
        <w:rPr>
          <w:rFonts w:ascii="Aptos" w:hAnsi="Aptos" w:eastAsia="Aptos" w:cs="Aptos"/>
          <w:b w:val="0"/>
          <w:bCs w:val="0"/>
          <w:color w:val="auto"/>
          <w:sz w:val="24"/>
          <w:szCs w:val="24"/>
          <w:lang w:eastAsia="en-US" w:bidi="ar-SA"/>
        </w:rPr>
        <w:t xml:space="preserve"> please email</w:t>
      </w:r>
      <w:r w:rsidRPr="74169D10" w:rsidR="63A024A5">
        <w:rPr>
          <w:rFonts w:ascii="Aptos" w:hAnsi="Aptos" w:eastAsia="Aptos" w:cs="Aptos"/>
          <w:b w:val="1"/>
          <w:bCs w:val="1"/>
          <w:color w:val="auto"/>
          <w:sz w:val="24"/>
          <w:szCs w:val="24"/>
          <w:lang w:eastAsia="en-US" w:bidi="ar-SA"/>
        </w:rPr>
        <w:t xml:space="preserve"> [clerk email address or chair of </w:t>
      </w:r>
      <w:r w:rsidRPr="74169D10" w:rsidR="63A024A5">
        <w:rPr>
          <w:rFonts w:ascii="Aptos" w:hAnsi="Aptos" w:eastAsia="Aptos" w:cs="Aptos"/>
          <w:b w:val="1"/>
          <w:bCs w:val="1"/>
          <w:color w:val="auto"/>
          <w:sz w:val="24"/>
          <w:szCs w:val="24"/>
          <w:lang w:eastAsia="en-US" w:bidi="ar-SA"/>
        </w:rPr>
        <w:t>governors</w:t>
      </w:r>
      <w:r w:rsidRPr="74169D10" w:rsidR="63A024A5">
        <w:rPr>
          <w:rFonts w:ascii="Aptos" w:hAnsi="Aptos" w:eastAsia="Aptos" w:cs="Aptos"/>
          <w:b w:val="1"/>
          <w:bCs w:val="1"/>
          <w:color w:val="auto"/>
          <w:sz w:val="24"/>
          <w:szCs w:val="24"/>
          <w:lang w:eastAsia="en-US" w:bidi="ar-SA"/>
        </w:rPr>
        <w:t xml:space="preserve"> email address] </w:t>
      </w:r>
      <w:r w:rsidRPr="74169D10" w:rsidR="63A024A5">
        <w:rPr>
          <w:rFonts w:ascii="Aptos" w:hAnsi="Aptos" w:eastAsia="Aptos" w:cs="Aptos"/>
          <w:b w:val="0"/>
          <w:bCs w:val="0"/>
          <w:color w:val="auto"/>
          <w:sz w:val="24"/>
          <w:szCs w:val="24"/>
          <w:lang w:eastAsia="en-US" w:bidi="ar-SA"/>
        </w:rPr>
        <w:t>who will answer any questions that you may have.</w:t>
      </w:r>
    </w:p>
    <w:p w:rsidR="63A024A5" w:rsidP="74169D10" w:rsidRDefault="63A024A5" w14:paraId="0018241E" w14:textId="16C4AB0E">
      <w:pPr>
        <w:pStyle w:val="Header"/>
        <w:suppressLineNumbers w:val="0"/>
        <w:tabs>
          <w:tab w:val="clear" w:leader="none" w:pos="4513"/>
          <w:tab w:val="clear" w:leader="none" w:pos="9026"/>
          <w:tab w:val="left" w:leader="none" w:pos="1029"/>
        </w:tabs>
        <w:bidi w:val="0"/>
        <w:spacing w:before="120" w:beforeAutospacing="off" w:after="0" w:afterAutospacing="off" w:line="259" w:lineRule="auto"/>
        <w:ind w:left="0" w:right="0"/>
        <w:jc w:val="left"/>
        <w:rPr>
          <w:rFonts w:ascii="Aptos" w:hAnsi="Aptos" w:eastAsia="Aptos" w:cs="Aptos"/>
          <w:b w:val="0"/>
          <w:bCs w:val="0"/>
          <w:color w:val="auto"/>
          <w:sz w:val="24"/>
          <w:szCs w:val="24"/>
          <w:lang w:eastAsia="en-US" w:bidi="ar-SA"/>
        </w:rPr>
      </w:pPr>
      <w:r w:rsidRPr="74169D10" w:rsidR="63A024A5">
        <w:rPr>
          <w:rFonts w:ascii="Aptos" w:hAnsi="Aptos" w:eastAsia="Aptos" w:cs="Aptos"/>
          <w:b w:val="0"/>
          <w:bCs w:val="0"/>
          <w:color w:val="auto"/>
          <w:sz w:val="24"/>
          <w:szCs w:val="24"/>
          <w:lang w:eastAsia="en-US" w:bidi="ar-SA"/>
        </w:rPr>
        <w:t xml:space="preserve">The position of parent governor is an elected role, and all parents of children registered at the school are </w:t>
      </w:r>
      <w:r w:rsidRPr="74169D10" w:rsidR="5197752D">
        <w:rPr>
          <w:rFonts w:ascii="Aptos" w:hAnsi="Aptos" w:eastAsia="Aptos" w:cs="Aptos"/>
          <w:b w:val="0"/>
          <w:bCs w:val="0"/>
          <w:color w:val="auto"/>
          <w:sz w:val="24"/>
          <w:szCs w:val="24"/>
          <w:lang w:eastAsia="en-US" w:bidi="ar-SA"/>
        </w:rPr>
        <w:t>entitled</w:t>
      </w:r>
      <w:r w:rsidRPr="74169D10" w:rsidR="63A024A5">
        <w:rPr>
          <w:rFonts w:ascii="Aptos" w:hAnsi="Aptos" w:eastAsia="Aptos" w:cs="Aptos"/>
          <w:b w:val="0"/>
          <w:bCs w:val="0"/>
          <w:color w:val="auto"/>
          <w:sz w:val="24"/>
          <w:szCs w:val="24"/>
          <w:lang w:eastAsia="en-US" w:bidi="ar-SA"/>
        </w:rPr>
        <w:t xml:space="preserve"> to stand for election and vote in an election. You are welcome to self-nominate or be nominated. Please see the attached letter for further information about how to stand for election as parent governor. </w:t>
      </w:r>
    </w:p>
    <w:p w:rsidR="63A024A5" w:rsidP="74169D10" w:rsidRDefault="63A024A5" w14:paraId="5CC9B241" w14:textId="0BFA1802">
      <w:pPr>
        <w:pStyle w:val="Header"/>
        <w:suppressLineNumbers w:val="0"/>
        <w:tabs>
          <w:tab w:val="clear" w:leader="none" w:pos="4513"/>
          <w:tab w:val="clear" w:leader="none" w:pos="9026"/>
          <w:tab w:val="left" w:leader="none" w:pos="1029"/>
        </w:tabs>
        <w:bidi w:val="0"/>
        <w:spacing w:before="120" w:beforeAutospacing="off" w:after="0" w:afterAutospacing="off" w:line="259" w:lineRule="auto"/>
        <w:ind w:left="0" w:right="0"/>
        <w:jc w:val="left"/>
        <w:rPr>
          <w:rFonts w:ascii="Aptos" w:hAnsi="Aptos" w:eastAsia="Aptos" w:cs="Aptos"/>
          <w:b w:val="0"/>
          <w:bCs w:val="0"/>
          <w:color w:val="auto"/>
          <w:sz w:val="24"/>
          <w:szCs w:val="24"/>
          <w:lang w:eastAsia="en-US" w:bidi="ar-SA"/>
        </w:rPr>
      </w:pPr>
      <w:r w:rsidRPr="74169D10" w:rsidR="63A024A5">
        <w:rPr>
          <w:rFonts w:ascii="Aptos" w:hAnsi="Aptos" w:eastAsia="Aptos" w:cs="Aptos"/>
          <w:b w:val="0"/>
          <w:bCs w:val="0"/>
          <w:color w:val="auto"/>
          <w:sz w:val="24"/>
          <w:szCs w:val="24"/>
          <w:lang w:eastAsia="en-US" w:bidi="ar-SA"/>
        </w:rPr>
        <w:t xml:space="preserve">The Chair of </w:t>
      </w:r>
      <w:r w:rsidRPr="74169D10" w:rsidR="63A024A5">
        <w:rPr>
          <w:rFonts w:ascii="Aptos" w:hAnsi="Aptos" w:eastAsia="Aptos" w:cs="Aptos"/>
          <w:b w:val="0"/>
          <w:bCs w:val="0"/>
          <w:color w:val="auto"/>
          <w:sz w:val="24"/>
          <w:szCs w:val="24"/>
          <w:lang w:eastAsia="en-US" w:bidi="ar-SA"/>
        </w:rPr>
        <w:t>governors</w:t>
      </w:r>
      <w:r w:rsidRPr="74169D10" w:rsidR="63A024A5">
        <w:rPr>
          <w:rFonts w:ascii="Aptos" w:hAnsi="Aptos" w:eastAsia="Aptos" w:cs="Aptos"/>
          <w:b w:val="0"/>
          <w:bCs w:val="0"/>
          <w:color w:val="auto"/>
          <w:sz w:val="24"/>
          <w:szCs w:val="24"/>
          <w:lang w:eastAsia="en-US" w:bidi="ar-SA"/>
        </w:rPr>
        <w:t xml:space="preserve"> thanks you in anticipation!</w:t>
      </w:r>
    </w:p>
    <w:p w:rsidR="00C13C9E" w:rsidP="74169D10" w:rsidRDefault="00C13C9E" w14:paraId="5720B3F5" w14:textId="77777777" w14:noSpellErr="1">
      <w:pPr>
        <w:jc w:val="both"/>
        <w:rPr>
          <w:rFonts w:ascii="Aptos" w:hAnsi="Aptos" w:eastAsia="Aptos" w:cs="Aptos"/>
        </w:rPr>
      </w:pPr>
    </w:p>
    <w:p w:rsidR="00C13C9E" w:rsidP="74169D10" w:rsidRDefault="00C13C9E" w14:paraId="5720B3F6" w14:textId="77777777" w14:noSpellErr="1">
      <w:pPr>
        <w:jc w:val="both"/>
        <w:rPr>
          <w:rFonts w:ascii="Aptos" w:hAnsi="Aptos" w:eastAsia="Aptos" w:cs="Aptos"/>
        </w:rPr>
      </w:pPr>
    </w:p>
    <w:p w:rsidR="00C13C9E" w:rsidP="74169D10" w:rsidRDefault="00C826EC" w14:paraId="5720B3F7" w14:textId="637835D0" w14:noSpellErr="1">
      <w:pPr>
        <w:jc w:val="both"/>
        <w:rPr>
          <w:rFonts w:ascii="Aptos" w:hAnsi="Aptos" w:eastAsia="Aptos" w:cs="Aptos"/>
        </w:rPr>
      </w:pPr>
    </w:p>
    <w:sectPr w:rsidR="00C13C9E">
      <w:headerReference w:type="first" r:id="rId12"/>
      <w:pgSz w:w="11906" w:h="16838" w:orient="portrait"/>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271B8" w:rsidRDefault="009271B8" w14:paraId="33FB5185" w14:textId="77777777">
      <w:r>
        <w:separator/>
      </w:r>
    </w:p>
  </w:endnote>
  <w:endnote w:type="continuationSeparator" w:id="0">
    <w:p w:rsidR="009271B8" w:rsidRDefault="009271B8" w14:paraId="1DDC50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old">
    <w:altName w:val="Arial Rounded MT Bold"/>
    <w:charset w:val="00"/>
    <w:family w:val="auto"/>
    <w:pitch w:val="default"/>
  </w:font>
  <w:font w:name="Gill Sans Nova Light">
    <w:altName w:val="Gill Sans Nova Light"/>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271B8" w:rsidRDefault="009271B8" w14:paraId="6932B8FB" w14:textId="77777777">
      <w:r>
        <w:separator/>
      </w:r>
    </w:p>
  </w:footnote>
  <w:footnote w:type="continuationSeparator" w:id="0">
    <w:p w:rsidR="009271B8" w:rsidRDefault="009271B8" w14:paraId="4FF905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C13C9E" w:rsidRDefault="006B19F8" w14:paraId="5720B404" w14:textId="77777777">
    <w:pPr>
      <w:pStyle w:val="Header"/>
    </w:pPr>
    <w:r>
      <w:rPr>
        <w:noProof/>
      </w:rPr>
      <mc:AlternateContent>
        <mc:Choice Requires="wps">
          <w:drawing>
            <wp:anchor distT="45720" distB="45720" distL="114300" distR="114300" simplePos="0" relativeHeight="251664384" behindDoc="0" locked="0" layoutInCell="1" allowOverlap="1" wp14:anchorId="5720B405" wp14:editId="5720B406">
              <wp:simplePos x="0" y="0"/>
              <wp:positionH relativeFrom="column">
                <wp:posOffset>5943600</wp:posOffset>
              </wp:positionH>
              <wp:positionV relativeFrom="paragraph">
                <wp:posOffset>-392430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ln>
                    </wps:spPr>
                    <wps:txbx>
                      <w:txbxContent>
                        <w:p w:rsidR="00C13C9E" w:rsidRDefault="006B19F8" w14:paraId="5720B42C" w14:textId="77777777">
                          <w:pPr>
                            <w:rPr>
                              <w:color w:val="FFFFFF" w:themeColor="background1"/>
                              <w:sz w:val="8"/>
                            </w:rPr>
                          </w:pPr>
                          <w:r>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w14:anchorId="5720B405">
              <v:stroke joinstyle="miter"/>
              <v:path gradientshapeok="t" o:connecttype="rect"/>
            </v:shapetype>
            <v:shape id="Text Box 2" style="position:absolute;margin-left:468pt;margin-top:-30.9pt;width:51.3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">
              <v:textbox style="mso-fit-shape-to-text:t">
                <w:txbxContent>
                  <w:p w:rsidR="00C13C9E" w:rsidRDefault="006B19F8" w14:paraId="5720B42C" w14:textId="77777777">
                    <w:pPr>
                      <w:rPr>
                        <w:color w:val="FFFFFF" w:themeColor="background1"/>
                        <w:sz w:val="8"/>
                      </w:rPr>
                    </w:pPr>
                    <w:r>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7">
    <w:nsid w:val="70d97f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756BE0"/>
    <w:multiLevelType w:val="multilevel"/>
    <w:tmpl w:val="06756BE0"/>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E6414C2"/>
    <w:multiLevelType w:val="multilevel"/>
    <w:tmpl w:val="2EA85120"/>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50A3531D"/>
    <w:multiLevelType w:val="multilevel"/>
    <w:tmpl w:val="50A3531D"/>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7A63EB"/>
    <w:multiLevelType w:val="multilevel"/>
    <w:tmpl w:val="557A63EB"/>
    <w:lvl w:ilvl="0">
      <w:start w:val="1"/>
      <w:numFmt w:val="bullet"/>
      <w:pStyle w:val="PolicyBullets"/>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abstractNum w:abstractNumId="4" w15:restartNumberingAfterBreak="0">
    <w:nsid w:val="56391D75"/>
    <w:multiLevelType w:val="multilevel"/>
    <w:tmpl w:val="3B4640F2"/>
    <w:lvl w:ilvl="0">
      <w:start w:val="1"/>
      <w:numFmt w:val="bullet"/>
      <w:lvlText w:val=""/>
      <w:lvlJc w:val="left"/>
      <w:pPr>
        <w:ind w:left="720" w:hanging="360"/>
      </w:pPr>
      <w:rPr>
        <w:rFonts w:hint="default" w:ascii="Wingdings" w:hAnsi="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5CFC7467"/>
    <w:multiLevelType w:val="multilevel"/>
    <w:tmpl w:val="5CFC7467"/>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6BE20E2B"/>
    <w:multiLevelType w:val="multilevel"/>
    <w:tmpl w:val="6BE20E2B"/>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8">
    <w:abstractNumId w:val="7"/>
  </w:num>
  <w:num w:numId="1" w16cid:durableId="1042169912">
    <w:abstractNumId w:val="2"/>
    <w:lvlOverride w:ilvl="0">
      <w:lvl w:ilvl="0" w:tentative="1">
        <w:start w:val="1"/>
        <w:numFmt w:val="decimal"/>
        <w:pStyle w:val="Heading10"/>
        <w:lvlText w:val="%1."/>
        <w:lvlJc w:val="left"/>
        <w:pPr>
          <w:ind w:left="360" w:hanging="360"/>
        </w:pPr>
        <w:rPr>
          <w:b/>
        </w:rPr>
      </w:lvl>
    </w:lvlOverride>
    <w:lvlOverride w:ilvl="1">
      <w:lvl w:ilvl="1" w:tentative="1">
        <w:start w:val="1"/>
        <w:numFmt w:val="decimal"/>
        <w:pStyle w:val="Style2"/>
        <w:lvlText w:val="%1.%2."/>
        <w:lvlJc w:val="left"/>
        <w:pPr>
          <w:ind w:left="792" w:hanging="432"/>
        </w:pPr>
        <w:rPr>
          <w:rFonts w:hint="default" w:ascii="Arial" w:hAnsi="Arial" w:cs="Arial"/>
          <w:b/>
          <w:sz w:val="22"/>
        </w:rPr>
      </w:lvl>
    </w:lvlOverride>
  </w:num>
  <w:num w:numId="2" w16cid:durableId="87391725">
    <w:abstractNumId w:val="0"/>
  </w:num>
  <w:num w:numId="3" w16cid:durableId="273244989">
    <w:abstractNumId w:val="3"/>
  </w:num>
  <w:num w:numId="4" w16cid:durableId="35279539">
    <w:abstractNumId w:val="5"/>
  </w:num>
  <w:num w:numId="5" w16cid:durableId="1720665175">
    <w:abstractNumId w:val="6"/>
  </w:num>
  <w:num w:numId="6" w16cid:durableId="24184412">
    <w:abstractNumId w:val="1"/>
  </w:num>
  <w:num w:numId="7" w16cid:durableId="1302004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wtzQzNzI0NgaxlHSUglOLizPz80AKTGsBks5HCSwAAAA="/>
  </w:docVars>
  <w:rsids>
    <w:rsidRoot w:val="00920131"/>
    <w:rsid w:val="00021B95"/>
    <w:rsid w:val="00031527"/>
    <w:rsid w:val="000473DF"/>
    <w:rsid w:val="000C238B"/>
    <w:rsid w:val="000C44DE"/>
    <w:rsid w:val="000D4522"/>
    <w:rsid w:val="000F2E68"/>
    <w:rsid w:val="000F6B35"/>
    <w:rsid w:val="00131E9D"/>
    <w:rsid w:val="00131F37"/>
    <w:rsid w:val="00194039"/>
    <w:rsid w:val="001A4F91"/>
    <w:rsid w:val="001A55DD"/>
    <w:rsid w:val="00272077"/>
    <w:rsid w:val="002A64DB"/>
    <w:rsid w:val="002B0452"/>
    <w:rsid w:val="002C0DB0"/>
    <w:rsid w:val="002C594C"/>
    <w:rsid w:val="002E3444"/>
    <w:rsid w:val="00300A8E"/>
    <w:rsid w:val="00352DD6"/>
    <w:rsid w:val="00373845"/>
    <w:rsid w:val="00393A41"/>
    <w:rsid w:val="003B1AA2"/>
    <w:rsid w:val="003C24D7"/>
    <w:rsid w:val="003D0DAB"/>
    <w:rsid w:val="00406611"/>
    <w:rsid w:val="00440290"/>
    <w:rsid w:val="004403D4"/>
    <w:rsid w:val="004733B9"/>
    <w:rsid w:val="00476EC5"/>
    <w:rsid w:val="00484C13"/>
    <w:rsid w:val="0048677D"/>
    <w:rsid w:val="004D6B1F"/>
    <w:rsid w:val="005009A6"/>
    <w:rsid w:val="00511636"/>
    <w:rsid w:val="00546C67"/>
    <w:rsid w:val="00587DA0"/>
    <w:rsid w:val="005D555C"/>
    <w:rsid w:val="005E585A"/>
    <w:rsid w:val="00615100"/>
    <w:rsid w:val="0063244F"/>
    <w:rsid w:val="00650CE0"/>
    <w:rsid w:val="0066486A"/>
    <w:rsid w:val="006B19F8"/>
    <w:rsid w:val="006C6A7B"/>
    <w:rsid w:val="006E369F"/>
    <w:rsid w:val="006F1FFD"/>
    <w:rsid w:val="006F20FA"/>
    <w:rsid w:val="00731D00"/>
    <w:rsid w:val="00744D41"/>
    <w:rsid w:val="00747A63"/>
    <w:rsid w:val="007822DC"/>
    <w:rsid w:val="007B3FEA"/>
    <w:rsid w:val="007B47E6"/>
    <w:rsid w:val="007C4227"/>
    <w:rsid w:val="00804E7F"/>
    <w:rsid w:val="00817C47"/>
    <w:rsid w:val="00822B29"/>
    <w:rsid w:val="008401FA"/>
    <w:rsid w:val="00910CBB"/>
    <w:rsid w:val="00920131"/>
    <w:rsid w:val="009271B8"/>
    <w:rsid w:val="00940181"/>
    <w:rsid w:val="00942FC3"/>
    <w:rsid w:val="0095744D"/>
    <w:rsid w:val="00965FD7"/>
    <w:rsid w:val="009820B6"/>
    <w:rsid w:val="00985DA4"/>
    <w:rsid w:val="009A1568"/>
    <w:rsid w:val="009B2461"/>
    <w:rsid w:val="00A3357A"/>
    <w:rsid w:val="00A54685"/>
    <w:rsid w:val="00A91A9D"/>
    <w:rsid w:val="00A93C23"/>
    <w:rsid w:val="00AD4030"/>
    <w:rsid w:val="00AE0C20"/>
    <w:rsid w:val="00B24FBC"/>
    <w:rsid w:val="00B54383"/>
    <w:rsid w:val="00BC5C15"/>
    <w:rsid w:val="00BD30B5"/>
    <w:rsid w:val="00BE5001"/>
    <w:rsid w:val="00C13C9E"/>
    <w:rsid w:val="00C1470F"/>
    <w:rsid w:val="00C826EC"/>
    <w:rsid w:val="00D26ECC"/>
    <w:rsid w:val="00D802FC"/>
    <w:rsid w:val="00DB6997"/>
    <w:rsid w:val="00E36D26"/>
    <w:rsid w:val="00EB158F"/>
    <w:rsid w:val="00EE4B39"/>
    <w:rsid w:val="00F308A8"/>
    <w:rsid w:val="00F40580"/>
    <w:rsid w:val="00F4597E"/>
    <w:rsid w:val="00F5441B"/>
    <w:rsid w:val="00F67BEC"/>
    <w:rsid w:val="00F91D5A"/>
    <w:rsid w:val="00FB328A"/>
    <w:rsid w:val="00FB676A"/>
    <w:rsid w:val="03312B25"/>
    <w:rsid w:val="04E628CF"/>
    <w:rsid w:val="06E69CEB"/>
    <w:rsid w:val="0BFEFDF5"/>
    <w:rsid w:val="0DE853AC"/>
    <w:rsid w:val="1AEC90CE"/>
    <w:rsid w:val="1DF11E79"/>
    <w:rsid w:val="21097E51"/>
    <w:rsid w:val="24BAFAA6"/>
    <w:rsid w:val="2736230F"/>
    <w:rsid w:val="2865EA02"/>
    <w:rsid w:val="30BFA904"/>
    <w:rsid w:val="30C12346"/>
    <w:rsid w:val="32B026F6"/>
    <w:rsid w:val="3A6C5283"/>
    <w:rsid w:val="3D8308CC"/>
    <w:rsid w:val="3DFA6574"/>
    <w:rsid w:val="3E01C66B"/>
    <w:rsid w:val="464683A1"/>
    <w:rsid w:val="4717376E"/>
    <w:rsid w:val="4DA260F1"/>
    <w:rsid w:val="5197752D"/>
    <w:rsid w:val="592041A8"/>
    <w:rsid w:val="59D93E6F"/>
    <w:rsid w:val="5C59E1BA"/>
    <w:rsid w:val="5C8F235C"/>
    <w:rsid w:val="61FDEDF9"/>
    <w:rsid w:val="63A024A5"/>
    <w:rsid w:val="66B82559"/>
    <w:rsid w:val="68407A79"/>
    <w:rsid w:val="68DF3877"/>
    <w:rsid w:val="6A76B22F"/>
    <w:rsid w:val="6D4DD6AE"/>
    <w:rsid w:val="6ECAB0C6"/>
    <w:rsid w:val="73ED0CF9"/>
    <w:rsid w:val="74169D10"/>
    <w:rsid w:val="7D6854DA"/>
    <w:rsid w:val="7E4544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20B3EE"/>
  <w15:docId w15:val="{DC1966E4-19E2-4E39-9D56-0BC7BBB9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Theme="minorEastAsia"/>
      <w:sz w:val="22"/>
      <w:szCs w:val="24"/>
      <w:lang w:eastAsia="en-US"/>
    </w:rPr>
  </w:style>
  <w:style w:type="paragraph" w:styleId="Heading10">
    <w:name w:val="heading 1"/>
    <w:basedOn w:val="ListParagraph"/>
    <w:next w:val="Normal"/>
    <w:link w:val="Heading1Char"/>
    <w:uiPriority w:val="9"/>
    <w:qFormat/>
    <w:pPr>
      <w:numPr>
        <w:numId w:val="1"/>
      </w:numPr>
      <w:outlineLvl w:val="0"/>
    </w:pPr>
    <w:rPr>
      <w:rFonts w:asciiTheme="majorHAnsi" w:hAnsiTheme="majorHAnsi" w:cstheme="majorHAnsi"/>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spacing w:after="200" w:line="276" w:lineRule="auto"/>
      <w:ind w:left="720"/>
      <w:contextualSpacing/>
    </w:pPr>
    <w:rPr>
      <w:rFonts w:asciiTheme="minorHAnsi" w:hAnsiTheme="minorHAnsi" w:eastAsiaTheme="minorHAnsi"/>
      <w:szCs w:val="22"/>
    </w:rPr>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0000FF" w:themeColor="followedHyperlink"/>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List-Accent1">
    <w:name w:val="Light List Accent 1"/>
    <w:basedOn w:val="TableNormal"/>
    <w:uiPriority w:val="61"/>
    <w:qFormat/>
    <w:rPr>
      <w:rFonts w:ascii="Calibri" w:hAnsi="Calibri" w:eastAsia="Times New Roman" w:cs="Times New Roman"/>
    </w:rPr>
    <w:tblPr>
      <w:tblBorders>
        <w:top w:val="single" w:color="404041" w:themeColor="accent1" w:sz="8" w:space="0"/>
        <w:left w:val="single" w:color="404041" w:themeColor="accent1" w:sz="8" w:space="0"/>
        <w:bottom w:val="single" w:color="404041" w:themeColor="accent1" w:sz="8" w:space="0"/>
        <w:right w:val="single" w:color="404041" w:themeColor="accent1" w:sz="8" w:space="0"/>
      </w:tblBorders>
    </w:tblPr>
    <w:tblStylePr w:type="firstRow">
      <w:pPr>
        <w:spacing w:before="0" w:after="0" w:line="240" w:lineRule="auto"/>
      </w:pPr>
      <w:rPr>
        <w:b/>
        <w:bCs/>
        <w:color w:val="FFFFFF" w:themeColor="background1"/>
      </w:rPr>
      <w:tblPr/>
      <w:tcPr>
        <w:shd w:val="clear" w:color="auto" w:fill="404041" w:themeFill="accent1"/>
      </w:tcPr>
    </w:tblStylePr>
    <w:tblStylePr w:type="lastRow">
      <w:pPr>
        <w:spacing w:before="0" w:after="0" w:line="240" w:lineRule="auto"/>
      </w:pPr>
      <w:rPr>
        <w:b/>
        <w:bCs/>
      </w:rPr>
      <w:tblPr/>
      <w:tcPr>
        <w:tcBorders>
          <w:top w:val="double" w:color="404041" w:themeColor="accent1" w:sz="6" w:space="0"/>
          <w:left w:val="single" w:color="404041" w:themeColor="accent1" w:sz="8" w:space="0"/>
          <w:bottom w:val="single" w:color="404041" w:themeColor="accent1" w:sz="8" w:space="0"/>
          <w:right w:val="single" w:color="404041" w:themeColor="accent1" w:sz="8" w:space="0"/>
        </w:tcBorders>
      </w:tcPr>
    </w:tblStylePr>
    <w:tblStylePr w:type="firstCol">
      <w:rPr>
        <w:b/>
        <w:bCs/>
      </w:rPr>
    </w:tblStylePr>
    <w:tblStylePr w:type="lastCol">
      <w:rPr>
        <w:b/>
        <w:bCs/>
      </w:rPr>
    </w:tblStylePr>
    <w:tblStylePr w:type="band1Vert">
      <w:tblPr/>
      <w:tcPr>
        <w:tcBorders>
          <w:top w:val="single" w:color="404041" w:themeColor="accent1" w:sz="8" w:space="0"/>
          <w:left w:val="single" w:color="404041" w:themeColor="accent1" w:sz="8" w:space="0"/>
          <w:bottom w:val="single" w:color="404041" w:themeColor="accent1" w:sz="8" w:space="0"/>
          <w:right w:val="single" w:color="404041" w:themeColor="accent1" w:sz="8" w:space="0"/>
        </w:tcBorders>
      </w:tcPr>
    </w:tblStylePr>
    <w:tblStylePr w:type="band1Horz">
      <w:tblPr/>
      <w:tcPr>
        <w:tcBorders>
          <w:top w:val="single" w:color="404041" w:themeColor="accent1" w:sz="8" w:space="0"/>
          <w:left w:val="single" w:color="404041" w:themeColor="accent1" w:sz="8" w:space="0"/>
          <w:bottom w:val="single" w:color="404041" w:themeColor="accent1" w:sz="8" w:space="0"/>
          <w:right w:val="single" w:color="404041" w:themeColor="accent1" w:sz="8" w:space="0"/>
        </w:tcBorders>
      </w:tcPr>
    </w:tblStylePr>
  </w:style>
  <w:style w:type="character" w:styleId="BalloonTextChar" w:customStyle="1">
    <w:name w:val="Balloon Text Char"/>
    <w:basedOn w:val="DefaultParagraphFont"/>
    <w:link w:val="BalloonText"/>
    <w:uiPriority w:val="99"/>
    <w:semiHidden/>
    <w:qFormat/>
    <w:rPr>
      <w:rFonts w:ascii="Tahoma" w:hAnsi="Tahoma" w:cs="Tahoma"/>
      <w:sz w:val="16"/>
      <w:szCs w:val="16"/>
    </w:rPr>
  </w:style>
  <w:style w:type="character" w:styleId="HeaderChar" w:customStyle="1">
    <w:name w:val="Header Char"/>
    <w:basedOn w:val="DefaultParagraphFont"/>
    <w:link w:val="Header"/>
    <w:qFormat/>
  </w:style>
  <w:style w:type="character" w:styleId="FooterChar" w:customStyle="1">
    <w:name w:val="Footer Char"/>
    <w:basedOn w:val="DefaultParagraphFont"/>
    <w:link w:val="Footer"/>
    <w:uiPriority w:val="99"/>
    <w:qFormat/>
  </w:style>
  <w:style w:type="character" w:styleId="Heading1Char" w:customStyle="1">
    <w:name w:val="Heading 1 Char"/>
    <w:basedOn w:val="DefaultParagraphFont"/>
    <w:link w:val="Heading10"/>
    <w:uiPriority w:val="9"/>
    <w:qFormat/>
    <w:rPr>
      <w:rFonts w:asciiTheme="majorHAnsi" w:hAnsiTheme="majorHAnsi" w:cstheme="majorHAnsi"/>
      <w:sz w:val="28"/>
      <w:szCs w:val="32"/>
    </w:rPr>
  </w:style>
  <w:style w:type="paragraph" w:styleId="Style2" w:customStyle="1">
    <w:name w:val="Style2"/>
    <w:basedOn w:val="Heading10"/>
    <w:link w:val="Style2Char"/>
    <w:qFormat/>
    <w:pPr>
      <w:numPr>
        <w:ilvl w:val="1"/>
      </w:numPr>
      <w:spacing w:after="0" w:line="240" w:lineRule="auto"/>
      <w:ind w:left="357" w:hanging="357"/>
      <w:contextualSpacing w:val="0"/>
    </w:pPr>
    <w:rPr>
      <w:rFonts w:cstheme="minorHAnsi"/>
      <w:sz w:val="22"/>
    </w:rPr>
  </w:style>
  <w:style w:type="paragraph" w:styleId="PolicyLevel3" w:customStyle="1">
    <w:name w:val="Policy Level 3"/>
    <w:basedOn w:val="Style2"/>
    <w:qFormat/>
    <w:pPr>
      <w:numPr>
        <w:ilvl w:val="2"/>
      </w:numPr>
    </w:pPr>
  </w:style>
  <w:style w:type="paragraph" w:styleId="Heading1" w:customStyle="1">
    <w:name w:val="Heading1"/>
    <w:basedOn w:val="Normal"/>
    <w:next w:val="Normal"/>
    <w:qFormat/>
    <w:pPr>
      <w:numPr>
        <w:numId w:val="2"/>
      </w:numPr>
      <w:spacing w:before="120" w:after="120" w:line="320" w:lineRule="exact"/>
    </w:pPr>
    <w:rPr>
      <w:rFonts w:cs="Arial" w:eastAsiaTheme="minorHAnsi"/>
      <w:b/>
      <w:color w:val="000000" w:themeColor="text1"/>
      <w:szCs w:val="28"/>
    </w:rPr>
  </w:style>
  <w:style w:type="paragraph" w:styleId="PolicyBullets" w:customStyle="1">
    <w:name w:val="Policy Bullets"/>
    <w:basedOn w:val="ListParagraph"/>
    <w:link w:val="PolicyBulletsChar"/>
    <w:qFormat/>
    <w:pPr>
      <w:numPr>
        <w:numId w:val="3"/>
      </w:numPr>
      <w:spacing w:after="120"/>
    </w:pPr>
  </w:style>
  <w:style w:type="character" w:styleId="PolicyBulletsChar" w:customStyle="1">
    <w:name w:val="Policy Bullets Char"/>
    <w:basedOn w:val="DefaultParagraphFont"/>
    <w:link w:val="PolicyBullets"/>
    <w:qFormat/>
  </w:style>
  <w:style w:type="character" w:styleId="Style2Char" w:customStyle="1">
    <w:name w:val="Style2 Char"/>
    <w:basedOn w:val="Heading1Char"/>
    <w:link w:val="Style2"/>
    <w:qFormat/>
    <w:rPr>
      <w:rFonts w:asciiTheme="majorHAnsi" w:hAnsiTheme="majorHAnsi" w:cstheme="minorHAnsi"/>
      <w:sz w:val="28"/>
      <w:szCs w:val="32"/>
    </w:rPr>
  </w:style>
  <w:style w:type="paragraph" w:styleId="TSB-PolicyBullets" w:customStyle="1">
    <w:name w:val="TSB - Policy Bullets"/>
    <w:basedOn w:val="ListParagraph"/>
    <w:link w:val="TSB-PolicyBulletsChar"/>
    <w:qFormat/>
    <w:pPr>
      <w:tabs>
        <w:tab w:val="left" w:pos="3686"/>
      </w:tabs>
      <w:spacing w:before="240" w:after="240"/>
      <w:ind w:left="0"/>
      <w:contextualSpacing w:val="0"/>
      <w:jc w:val="both"/>
    </w:pPr>
    <w:rPr>
      <w:rFonts w:ascii="Arial" w:hAnsi="Arial" w:cs="Arial"/>
      <w:lang w:eastAsia="en-GB"/>
    </w:rPr>
  </w:style>
  <w:style w:type="character" w:styleId="TSB-PolicyBulletsChar" w:customStyle="1">
    <w:name w:val="TSB - Policy Bullets Char"/>
    <w:basedOn w:val="DefaultParagraphFont"/>
    <w:link w:val="TSB-PolicyBullets"/>
    <w:qFormat/>
    <w:rPr>
      <w:rFonts w:ascii="Arial" w:hAnsi="Arial" w:cs="Arial"/>
      <w:lang w:eastAsia="en-GB"/>
    </w:rPr>
  </w:style>
  <w:style w:type="character" w:styleId="CommentTextChar" w:customStyle="1">
    <w:name w:val="Comment Text Char"/>
    <w:basedOn w:val="DefaultParagraphFont"/>
    <w:link w:val="CommentText"/>
    <w:uiPriority w:val="99"/>
    <w:semiHidden/>
    <w:qFormat/>
    <w:rPr>
      <w:rFonts w:ascii="Arial" w:hAnsi="Arial" w:eastAsiaTheme="minorEastAsia"/>
      <w:sz w:val="20"/>
      <w:szCs w:val="20"/>
    </w:rPr>
  </w:style>
  <w:style w:type="character" w:styleId="CommentSubjectChar" w:customStyle="1">
    <w:name w:val="Comment Subject Char"/>
    <w:basedOn w:val="CommentTextChar"/>
    <w:link w:val="CommentSubject"/>
    <w:uiPriority w:val="99"/>
    <w:semiHidden/>
    <w:qFormat/>
    <w:rPr>
      <w:rFonts w:ascii="Arial" w:hAnsi="Arial" w:eastAsiaTheme="minorEastAsia"/>
      <w:b/>
      <w:bCs/>
      <w:sz w:val="20"/>
      <w:szCs w:val="20"/>
    </w:rPr>
  </w:style>
  <w:style w:type="character" w:styleId="UnresolvedMention1" w:customStyle="1">
    <w:name w:val="Unresolved Mention1"/>
    <w:basedOn w:val="DefaultParagraphFont"/>
    <w:uiPriority w:val="99"/>
    <w:semiHidden/>
    <w:unhideWhenUsed/>
    <w:qFormat/>
    <w:rPr>
      <w:color w:val="605E5C"/>
      <w:shd w:val="clear" w:color="auto" w:fill="E1DFDD"/>
    </w:rPr>
  </w:style>
  <w:style w:type="paragraph" w:styleId="Revision1" w:customStyle="1">
    <w:name w:val="Revision1"/>
    <w:hidden/>
    <w:uiPriority w:val="99"/>
    <w:semiHidden/>
    <w:qFormat/>
    <w:rPr>
      <w:rFonts w:ascii="Arial" w:hAnsi="Arial" w:eastAsiaTheme="minorEastAsia"/>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customXml" Target="../customXml/item5.xml" Id="rId17"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TheSchoolBus">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F684666B-12E0-47FA-9166-F349FBC2FE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039170F-CE38-43C0-B477-28157BD991A1}"/>
</file>

<file path=customXml/itemProps4.xml><?xml version="1.0" encoding="utf-8"?>
<ds:datastoreItem xmlns:ds="http://schemas.openxmlformats.org/officeDocument/2006/customXml" ds:itemID="{5F701AF5-D59A-4CA4-9993-71231AE69102}"/>
</file>

<file path=customXml/itemProps5.xml><?xml version="1.0" encoding="utf-8"?>
<ds:datastoreItem xmlns:ds="http://schemas.openxmlformats.org/officeDocument/2006/customXml" ds:itemID="{BB705D7E-D5BC-4434-8FF3-BE5467B740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Sarah Lorkin (Clerk)</cp:lastModifiedBy>
  <cp:revision>15</cp:revision>
  <cp:lastPrinted>2019-03-22T11:32:00Z</cp:lastPrinted>
  <dcterms:created xsi:type="dcterms:W3CDTF">2024-07-31T09:29:00Z</dcterms:created>
  <dcterms:modified xsi:type="dcterms:W3CDTF">2025-07-27T20:22:20Z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2057-12.2.0.13489</vt:lpwstr>
  </property>
  <property fmtid="{D5CDD505-2E9C-101B-9397-08002B2CF9AE}" pid="3" name="ICV">
    <vt:lpwstr>F658E121B00649A381538407B7625D65</vt:lpwstr>
  </property>
  <property fmtid="{D5CDD505-2E9C-101B-9397-08002B2CF9AE}" pid="4" name="ContentTypeId">
    <vt:lpwstr>0x0101006E596890021734449965474930E5BC56</vt:lpwstr>
  </property>
  <property fmtid="{D5CDD505-2E9C-101B-9397-08002B2CF9AE}" pid="5" name="Order">
    <vt:r8>9434000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MediaServiceImageTags">
    <vt:lpwstr/>
  </property>
</Properties>
</file>